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9A50" w14:textId="77777777" w:rsidR="000C163F" w:rsidRDefault="000C163F" w:rsidP="00AA7C3B">
      <w:pPr>
        <w:spacing w:before="100" w:beforeAutospacing="1" w:after="100" w:afterAutospacing="1" w:line="240" w:lineRule="auto"/>
        <w:jc w:val="center"/>
        <w:rPr>
          <w:rFonts w:ascii="Times New Roman" w:eastAsia="Times New Roman" w:hAnsi="Times New Roman" w:cs="Times New Roman"/>
          <w:b/>
          <w:bCs/>
          <w:sz w:val="28"/>
          <w:szCs w:val="28"/>
          <w:lang w:eastAsia="cs-CZ"/>
        </w:rPr>
      </w:pPr>
    </w:p>
    <w:p w14:paraId="446BE407" w14:textId="77777777" w:rsidR="000C163F" w:rsidRDefault="000C163F" w:rsidP="00AA7C3B">
      <w:pPr>
        <w:spacing w:before="100" w:beforeAutospacing="1" w:after="100" w:afterAutospacing="1" w:line="240" w:lineRule="auto"/>
        <w:jc w:val="center"/>
        <w:rPr>
          <w:rFonts w:ascii="Times New Roman" w:eastAsia="Times New Roman" w:hAnsi="Times New Roman" w:cs="Times New Roman"/>
          <w:b/>
          <w:bCs/>
          <w:sz w:val="28"/>
          <w:szCs w:val="28"/>
          <w:lang w:eastAsia="cs-CZ"/>
        </w:rPr>
      </w:pPr>
      <w:r>
        <w:rPr>
          <w:rFonts w:ascii="Times New Roman" w:eastAsia="Times New Roman" w:hAnsi="Times New Roman" w:cs="Times New Roman"/>
          <w:b/>
          <w:bCs/>
          <w:noProof/>
          <w:sz w:val="28"/>
          <w:szCs w:val="28"/>
          <w:lang w:eastAsia="cs-CZ"/>
        </w:rPr>
        <w:drawing>
          <wp:inline distT="0" distB="0" distL="0" distR="0" wp14:anchorId="63EAD5DC" wp14:editId="431B444B">
            <wp:extent cx="2152650" cy="1250967"/>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ázenkářský desetibo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000" cy="1254657"/>
                    </a:xfrm>
                    <a:prstGeom prst="rect">
                      <a:avLst/>
                    </a:prstGeom>
                  </pic:spPr>
                </pic:pic>
              </a:graphicData>
            </a:graphic>
          </wp:inline>
        </w:drawing>
      </w:r>
    </w:p>
    <w:p w14:paraId="7A17A8C5" w14:textId="77777777" w:rsidR="00AA7C3B" w:rsidRPr="00AA7C3B" w:rsidRDefault="00AA7C3B" w:rsidP="00AA7C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Všeobecná část</w:t>
      </w:r>
    </w:p>
    <w:p w14:paraId="78B291A9"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758B0996" w14:textId="77777777" w:rsidR="00AA7C3B" w:rsidRPr="00381027" w:rsidRDefault="00AA7C3B" w:rsidP="00AA7C3B">
      <w:pPr>
        <w:spacing w:before="100" w:beforeAutospacing="1" w:after="0" w:line="240" w:lineRule="auto"/>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32"/>
          <w:szCs w:val="32"/>
          <w:lang w:eastAsia="cs-CZ"/>
        </w:rPr>
        <w:t> </w:t>
      </w:r>
      <w:r w:rsidRPr="00381027">
        <w:rPr>
          <w:rFonts w:ascii="Times New Roman" w:eastAsia="Times New Roman" w:hAnsi="Times New Roman" w:cs="Times New Roman"/>
          <w:sz w:val="28"/>
          <w:szCs w:val="28"/>
          <w:lang w:eastAsia="cs-CZ"/>
        </w:rPr>
        <w:t>1.    Systém soutěže</w:t>
      </w:r>
    </w:p>
    <w:p w14:paraId="71FBAFCF" w14:textId="77777777" w:rsidR="00AA7C3B" w:rsidRDefault="00AA7C3B" w:rsidP="005A1977">
      <w:pPr>
        <w:spacing w:before="100" w:beforeAutospacing="1" w:after="0" w:line="240" w:lineRule="auto"/>
        <w:ind w:firstLine="720"/>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Házenkářský desetiboj je jednorázová soutěž všestrannosti družstev organizovaná Komisí mládeže Českého svazu házené jako souhrn týmových disciplín a disciplín jednotlivců.</w:t>
      </w:r>
    </w:p>
    <w:p w14:paraId="5F947CD4" w14:textId="77777777" w:rsidR="005A1977" w:rsidRPr="00AA7C3B" w:rsidRDefault="005A1977" w:rsidP="005A1977">
      <w:pPr>
        <w:spacing w:before="100" w:beforeAutospacing="1" w:after="0" w:line="240" w:lineRule="auto"/>
        <w:ind w:firstLine="720"/>
        <w:rPr>
          <w:rFonts w:ascii="Times New Roman" w:eastAsia="Times New Roman" w:hAnsi="Times New Roman" w:cs="Times New Roman"/>
          <w:sz w:val="24"/>
          <w:szCs w:val="24"/>
          <w:lang w:eastAsia="cs-CZ"/>
        </w:rPr>
      </w:pPr>
    </w:p>
    <w:p w14:paraId="5E85A8C1" w14:textId="77777777" w:rsidR="00AA7C3B" w:rsidRPr="00381027" w:rsidRDefault="00AA7C3B" w:rsidP="005A1977">
      <w:pPr>
        <w:spacing w:before="100" w:beforeAutospacing="1" w:after="0" w:line="240" w:lineRule="auto"/>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2.    Termín a místo konání</w:t>
      </w:r>
    </w:p>
    <w:p w14:paraId="48A7E8DA" w14:textId="35E1EB76"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Termín a místo konání</w:t>
      </w:r>
      <w:r w:rsidR="00571765">
        <w:rPr>
          <w:rFonts w:ascii="Times New Roman" w:eastAsia="Times New Roman" w:hAnsi="Times New Roman" w:cs="Times New Roman"/>
          <w:sz w:val="28"/>
          <w:szCs w:val="28"/>
          <w:lang w:eastAsia="cs-CZ"/>
        </w:rPr>
        <w:t xml:space="preserve"> určuje v soutěžním ročníku 20</w:t>
      </w:r>
      <w:r w:rsidR="00783B6D">
        <w:rPr>
          <w:rFonts w:ascii="Times New Roman" w:eastAsia="Times New Roman" w:hAnsi="Times New Roman" w:cs="Times New Roman"/>
          <w:sz w:val="28"/>
          <w:szCs w:val="28"/>
          <w:lang w:eastAsia="cs-CZ"/>
        </w:rPr>
        <w:t>2</w:t>
      </w:r>
      <w:r w:rsidR="00242EB3">
        <w:rPr>
          <w:rFonts w:ascii="Times New Roman" w:eastAsia="Times New Roman" w:hAnsi="Times New Roman" w:cs="Times New Roman"/>
          <w:sz w:val="28"/>
          <w:szCs w:val="28"/>
          <w:lang w:eastAsia="cs-CZ"/>
        </w:rPr>
        <w:t>2</w:t>
      </w:r>
      <w:r w:rsidR="00571765">
        <w:rPr>
          <w:rFonts w:ascii="Times New Roman" w:eastAsia="Times New Roman" w:hAnsi="Times New Roman" w:cs="Times New Roman"/>
          <w:sz w:val="28"/>
          <w:szCs w:val="28"/>
          <w:lang w:eastAsia="cs-CZ"/>
        </w:rPr>
        <w:t>/202</w:t>
      </w:r>
      <w:r w:rsidR="00242EB3">
        <w:rPr>
          <w:rFonts w:ascii="Times New Roman" w:eastAsia="Times New Roman" w:hAnsi="Times New Roman" w:cs="Times New Roman"/>
          <w:sz w:val="28"/>
          <w:szCs w:val="28"/>
          <w:lang w:eastAsia="cs-CZ"/>
        </w:rPr>
        <w:t>3</w:t>
      </w:r>
      <w:r w:rsidRPr="00AA7C3B">
        <w:rPr>
          <w:rFonts w:ascii="Times New Roman" w:eastAsia="Times New Roman" w:hAnsi="Times New Roman" w:cs="Times New Roman"/>
          <w:sz w:val="28"/>
          <w:szCs w:val="28"/>
          <w:lang w:eastAsia="cs-CZ"/>
        </w:rPr>
        <w:t xml:space="preserve"> Komise mládeže</w:t>
      </w:r>
      <w:r w:rsidR="001555B9">
        <w:rPr>
          <w:rFonts w:ascii="Times New Roman" w:eastAsia="Times New Roman" w:hAnsi="Times New Roman" w:cs="Times New Roman"/>
          <w:sz w:val="28"/>
          <w:szCs w:val="28"/>
          <w:lang w:eastAsia="cs-CZ"/>
        </w:rPr>
        <w:t xml:space="preserve"> ČSH</w:t>
      </w:r>
      <w:r w:rsidRPr="00AA7C3B">
        <w:rPr>
          <w:rFonts w:ascii="Times New Roman" w:eastAsia="Times New Roman" w:hAnsi="Times New Roman" w:cs="Times New Roman"/>
          <w:sz w:val="28"/>
          <w:szCs w:val="28"/>
          <w:lang w:eastAsia="cs-CZ"/>
        </w:rPr>
        <w:t xml:space="preserve">. Termín soutěže dívek byl stanoven od </w:t>
      </w:r>
      <w:r w:rsidR="00242EB3">
        <w:rPr>
          <w:rFonts w:ascii="Times New Roman" w:eastAsia="Times New Roman" w:hAnsi="Times New Roman" w:cs="Times New Roman"/>
          <w:sz w:val="28"/>
          <w:szCs w:val="28"/>
          <w:lang w:eastAsia="cs-CZ"/>
        </w:rPr>
        <w:t>2</w:t>
      </w:r>
      <w:r>
        <w:rPr>
          <w:rFonts w:ascii="Times New Roman" w:eastAsia="Times New Roman" w:hAnsi="Times New Roman" w:cs="Times New Roman"/>
          <w:sz w:val="28"/>
          <w:szCs w:val="28"/>
          <w:lang w:eastAsia="cs-CZ"/>
        </w:rPr>
        <w:t>.</w:t>
      </w:r>
      <w:r w:rsidR="00571765">
        <w:rPr>
          <w:rFonts w:ascii="Times New Roman" w:eastAsia="Times New Roman" w:hAnsi="Times New Roman" w:cs="Times New Roman"/>
          <w:sz w:val="28"/>
          <w:szCs w:val="28"/>
          <w:lang w:eastAsia="cs-CZ"/>
        </w:rPr>
        <w:t xml:space="preserve"> - </w:t>
      </w:r>
      <w:r w:rsidR="00242EB3">
        <w:rPr>
          <w:rFonts w:ascii="Times New Roman" w:eastAsia="Times New Roman" w:hAnsi="Times New Roman" w:cs="Times New Roman"/>
          <w:sz w:val="28"/>
          <w:szCs w:val="28"/>
          <w:lang w:eastAsia="cs-CZ"/>
        </w:rPr>
        <w:t>4</w:t>
      </w:r>
      <w:r w:rsidR="00571765">
        <w:rPr>
          <w:rFonts w:ascii="Times New Roman" w:eastAsia="Times New Roman" w:hAnsi="Times New Roman" w:cs="Times New Roman"/>
          <w:sz w:val="28"/>
          <w:szCs w:val="28"/>
          <w:lang w:eastAsia="cs-CZ"/>
        </w:rPr>
        <w:t>. 6. 202</w:t>
      </w:r>
      <w:r w:rsidR="00242EB3">
        <w:rPr>
          <w:rFonts w:ascii="Times New Roman" w:eastAsia="Times New Roman" w:hAnsi="Times New Roman" w:cs="Times New Roman"/>
          <w:sz w:val="28"/>
          <w:szCs w:val="28"/>
          <w:lang w:eastAsia="cs-CZ"/>
        </w:rPr>
        <w:t>3</w:t>
      </w:r>
      <w:r w:rsidRPr="00AA7C3B">
        <w:rPr>
          <w:rFonts w:ascii="Times New Roman" w:eastAsia="Times New Roman" w:hAnsi="Times New Roman" w:cs="Times New Roman"/>
          <w:sz w:val="28"/>
          <w:szCs w:val="28"/>
          <w:lang w:eastAsia="cs-CZ"/>
        </w:rPr>
        <w:t xml:space="preserve"> (pátek až neděle) a termín soutěže chlapců také v termínu od </w:t>
      </w:r>
      <w:r w:rsidR="00242EB3">
        <w:rPr>
          <w:rFonts w:ascii="Times New Roman" w:eastAsia="Times New Roman" w:hAnsi="Times New Roman" w:cs="Times New Roman"/>
          <w:sz w:val="28"/>
          <w:szCs w:val="28"/>
          <w:lang w:eastAsia="cs-CZ"/>
        </w:rPr>
        <w:t>2</w:t>
      </w:r>
      <w:r w:rsidR="00571765">
        <w:rPr>
          <w:rFonts w:ascii="Times New Roman" w:eastAsia="Times New Roman" w:hAnsi="Times New Roman" w:cs="Times New Roman"/>
          <w:sz w:val="28"/>
          <w:szCs w:val="28"/>
          <w:lang w:eastAsia="cs-CZ"/>
        </w:rPr>
        <w:t xml:space="preserve">. - </w:t>
      </w:r>
      <w:r w:rsidR="00242EB3">
        <w:rPr>
          <w:rFonts w:ascii="Times New Roman" w:eastAsia="Times New Roman" w:hAnsi="Times New Roman" w:cs="Times New Roman"/>
          <w:sz w:val="28"/>
          <w:szCs w:val="28"/>
          <w:lang w:eastAsia="cs-CZ"/>
        </w:rPr>
        <w:t>4</w:t>
      </w:r>
      <w:r w:rsidR="00571765">
        <w:rPr>
          <w:rFonts w:ascii="Times New Roman" w:eastAsia="Times New Roman" w:hAnsi="Times New Roman" w:cs="Times New Roman"/>
          <w:sz w:val="28"/>
          <w:szCs w:val="28"/>
          <w:lang w:eastAsia="cs-CZ"/>
        </w:rPr>
        <w:t>. 6. 202</w:t>
      </w:r>
      <w:r w:rsidR="00242EB3">
        <w:rPr>
          <w:rFonts w:ascii="Times New Roman" w:eastAsia="Times New Roman" w:hAnsi="Times New Roman" w:cs="Times New Roman"/>
          <w:sz w:val="28"/>
          <w:szCs w:val="28"/>
          <w:lang w:eastAsia="cs-CZ"/>
        </w:rPr>
        <w:t>3</w:t>
      </w:r>
      <w:r w:rsidR="00571765" w:rsidRPr="00AA7C3B">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 xml:space="preserve">(pátek až neděle). </w:t>
      </w:r>
    </w:p>
    <w:p w14:paraId="6C9CCCE2" w14:textId="643E58BD"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 Výběr místa konání provádí </w:t>
      </w:r>
      <w:r w:rsidR="00783B6D">
        <w:rPr>
          <w:rFonts w:ascii="Times New Roman" w:eastAsia="Times New Roman" w:hAnsi="Times New Roman" w:cs="Times New Roman"/>
          <w:sz w:val="28"/>
          <w:szCs w:val="28"/>
          <w:lang w:eastAsia="cs-CZ"/>
        </w:rPr>
        <w:t>Krajský svaz házené</w:t>
      </w:r>
      <w:r w:rsidRPr="00AA7C3B">
        <w:rPr>
          <w:rFonts w:ascii="Times New Roman" w:eastAsia="Times New Roman" w:hAnsi="Times New Roman" w:cs="Times New Roman"/>
          <w:sz w:val="28"/>
          <w:szCs w:val="28"/>
          <w:lang w:eastAsia="cs-CZ"/>
        </w:rPr>
        <w:t xml:space="preserve"> ČSH</w:t>
      </w:r>
      <w:r w:rsidR="00783B6D">
        <w:rPr>
          <w:rFonts w:ascii="Times New Roman" w:eastAsia="Times New Roman" w:hAnsi="Times New Roman" w:cs="Times New Roman"/>
          <w:sz w:val="28"/>
          <w:szCs w:val="28"/>
          <w:lang w:eastAsia="cs-CZ"/>
        </w:rPr>
        <w:t>, kterému bylo pořadatelství v daném kalendářním roce přiděleno</w:t>
      </w:r>
      <w:r w:rsidR="001555B9">
        <w:rPr>
          <w:rFonts w:ascii="Times New Roman" w:eastAsia="Times New Roman" w:hAnsi="Times New Roman" w:cs="Times New Roman"/>
          <w:sz w:val="28"/>
          <w:szCs w:val="28"/>
          <w:lang w:eastAsia="cs-CZ"/>
        </w:rPr>
        <w:t>.</w:t>
      </w:r>
      <w:r w:rsidR="00783B6D">
        <w:rPr>
          <w:rFonts w:ascii="Times New Roman" w:eastAsia="Times New Roman" w:hAnsi="Times New Roman" w:cs="Times New Roman"/>
          <w:sz w:val="28"/>
          <w:szCs w:val="28"/>
          <w:lang w:eastAsia="cs-CZ"/>
        </w:rPr>
        <w:t xml:space="preserve"> V</w:t>
      </w:r>
      <w:r w:rsidRPr="00AA7C3B">
        <w:rPr>
          <w:rFonts w:ascii="Times New Roman" w:eastAsia="Times New Roman" w:hAnsi="Times New Roman" w:cs="Times New Roman"/>
          <w:sz w:val="28"/>
          <w:szCs w:val="28"/>
          <w:lang w:eastAsia="cs-CZ"/>
        </w:rPr>
        <w:t xml:space="preserve"> příslušné lokalitě </w:t>
      </w:r>
      <w:r w:rsidR="00783B6D">
        <w:rPr>
          <w:rFonts w:ascii="Times New Roman" w:eastAsia="Times New Roman" w:hAnsi="Times New Roman" w:cs="Times New Roman"/>
          <w:sz w:val="28"/>
          <w:szCs w:val="28"/>
          <w:lang w:eastAsia="cs-CZ"/>
        </w:rPr>
        <w:t>musí být v</w:t>
      </w:r>
      <w:r w:rsidRPr="00AA7C3B">
        <w:rPr>
          <w:rFonts w:ascii="Times New Roman" w:eastAsia="Times New Roman" w:hAnsi="Times New Roman" w:cs="Times New Roman"/>
          <w:sz w:val="28"/>
          <w:szCs w:val="28"/>
          <w:lang w:eastAsia="cs-CZ"/>
        </w:rPr>
        <w:t xml:space="preserve"> dostupných vzdálenostech umístěny ubytovací zařízení, stravovací zařízení, sportovní hala a tělocvična o rozměru min. 20 x 12 m. </w:t>
      </w:r>
    </w:p>
    <w:p w14:paraId="566CE433" w14:textId="77777777" w:rsidR="00AA7C3B" w:rsidRPr="00AA7C3B" w:rsidRDefault="00AA7C3B" w:rsidP="00AA7C3B">
      <w:pPr>
        <w:spacing w:before="100" w:beforeAutospacing="1" w:after="0" w:line="240" w:lineRule="auto"/>
        <w:ind w:firstLine="36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A7B5A29" w14:textId="77777777" w:rsidR="00AA7C3B" w:rsidRPr="00381027" w:rsidRDefault="00AA7C3B" w:rsidP="00AA7C3B">
      <w:pPr>
        <w:spacing w:before="100" w:beforeAutospacing="1" w:after="0" w:line="240" w:lineRule="auto"/>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3.    Účastnící soutěže, kvalifikace</w:t>
      </w:r>
    </w:p>
    <w:p w14:paraId="593EA45F" w14:textId="77777777"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Účastníky soutěže jsou družstva mladšího žactva klubů sdružených v Českém svazu házené. Podmínkou účasti je řádné dokončení soutěže mladšího žactva v příslušném krajském svazu házené.</w:t>
      </w:r>
    </w:p>
    <w:p w14:paraId="5334A34E" w14:textId="1EF2FA4E" w:rsidR="00AA7C3B" w:rsidRDefault="00AA7C3B" w:rsidP="00AA7C3B">
      <w:pPr>
        <w:spacing w:before="100" w:beforeAutospacing="1" w:after="0" w:line="240" w:lineRule="auto"/>
        <w:ind w:firstLine="720"/>
        <w:jc w:val="both"/>
        <w:rPr>
          <w:rFonts w:ascii="Times New Roman" w:eastAsia="Times New Roman" w:hAnsi="Times New Roman" w:cs="Times New Roman"/>
          <w:sz w:val="28"/>
          <w:szCs w:val="28"/>
          <w:lang w:eastAsia="cs-CZ"/>
        </w:rPr>
      </w:pPr>
      <w:r w:rsidRPr="00AA7C3B">
        <w:rPr>
          <w:rFonts w:ascii="Times New Roman" w:eastAsia="Times New Roman" w:hAnsi="Times New Roman" w:cs="Times New Roman"/>
          <w:sz w:val="28"/>
          <w:szCs w:val="28"/>
          <w:lang w:eastAsia="cs-CZ"/>
        </w:rPr>
        <w:t xml:space="preserve">Na finálový turnaj v Házenkářském desetiboji se kvalifikuje 5 vítězů regionálních kvalifikací a pořadatel. Kvalifikace se musí uskutečnit v jednotlivých regionech nejpozději do </w:t>
      </w:r>
      <w:r w:rsidR="00242EB3">
        <w:rPr>
          <w:rFonts w:ascii="Times New Roman" w:eastAsia="Times New Roman" w:hAnsi="Times New Roman" w:cs="Times New Roman"/>
          <w:b/>
          <w:sz w:val="28"/>
          <w:szCs w:val="28"/>
          <w:lang w:eastAsia="cs-CZ"/>
        </w:rPr>
        <w:t>2</w:t>
      </w:r>
      <w:r w:rsidR="00571765">
        <w:rPr>
          <w:rFonts w:ascii="Times New Roman" w:eastAsia="Times New Roman" w:hAnsi="Times New Roman" w:cs="Times New Roman"/>
          <w:b/>
          <w:sz w:val="28"/>
          <w:szCs w:val="28"/>
          <w:lang w:eastAsia="cs-CZ"/>
        </w:rPr>
        <w:t xml:space="preserve">. </w:t>
      </w:r>
      <w:r w:rsidR="001555B9">
        <w:rPr>
          <w:rFonts w:ascii="Times New Roman" w:eastAsia="Times New Roman" w:hAnsi="Times New Roman" w:cs="Times New Roman"/>
          <w:b/>
          <w:sz w:val="28"/>
          <w:szCs w:val="28"/>
          <w:lang w:eastAsia="cs-CZ"/>
        </w:rPr>
        <w:t>4</w:t>
      </w:r>
      <w:r w:rsidR="00571765">
        <w:rPr>
          <w:rFonts w:ascii="Times New Roman" w:eastAsia="Times New Roman" w:hAnsi="Times New Roman" w:cs="Times New Roman"/>
          <w:b/>
          <w:sz w:val="28"/>
          <w:szCs w:val="28"/>
          <w:lang w:eastAsia="cs-CZ"/>
        </w:rPr>
        <w:t>. 202</w:t>
      </w:r>
      <w:r w:rsidR="00242EB3">
        <w:rPr>
          <w:rFonts w:ascii="Times New Roman" w:eastAsia="Times New Roman" w:hAnsi="Times New Roman" w:cs="Times New Roman"/>
          <w:b/>
          <w:sz w:val="28"/>
          <w:szCs w:val="28"/>
          <w:lang w:eastAsia="cs-CZ"/>
        </w:rPr>
        <w:t>3</w:t>
      </w:r>
      <w:r w:rsidRPr="00AA7C3B">
        <w:rPr>
          <w:rFonts w:ascii="Times New Roman" w:eastAsia="Times New Roman" w:hAnsi="Times New Roman" w:cs="Times New Roman"/>
          <w:sz w:val="28"/>
          <w:szCs w:val="28"/>
          <w:lang w:eastAsia="cs-CZ"/>
        </w:rPr>
        <w:t>.</w:t>
      </w:r>
    </w:p>
    <w:p w14:paraId="41F480CD" w14:textId="77777777" w:rsidR="00242EB3" w:rsidRPr="001F0FF8" w:rsidRDefault="00242EB3" w:rsidP="00242EB3">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lastRenderedPageBreak/>
        <w:t>Kvalifikace dívky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242EB3" w:rsidRPr="001F0FF8" w14:paraId="719E3E17"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5BFE20B2"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3F393FE7"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125568B2"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242EB3" w:rsidRPr="001F0FF8" w14:paraId="7F767917"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5EC0F8DB"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2C17D72E"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Moravskoslezský a Zlínský kraj</w:t>
            </w:r>
          </w:p>
        </w:tc>
        <w:tc>
          <w:tcPr>
            <w:tcW w:w="1260" w:type="dxa"/>
            <w:tcBorders>
              <w:top w:val="single" w:sz="4" w:space="0" w:color="auto"/>
              <w:left w:val="single" w:sz="4" w:space="0" w:color="auto"/>
              <w:bottom w:val="single" w:sz="4" w:space="0" w:color="auto"/>
              <w:right w:val="single" w:sz="4" w:space="0" w:color="auto"/>
            </w:tcBorders>
            <w:hideMark/>
          </w:tcPr>
          <w:p w14:paraId="29A6CF96"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242EB3" w:rsidRPr="001F0FF8" w14:paraId="024F05DC"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7F10721E"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34F6F863"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Jihomoravský a Olomoucký kraj</w:t>
            </w:r>
          </w:p>
        </w:tc>
        <w:tc>
          <w:tcPr>
            <w:tcW w:w="1260" w:type="dxa"/>
            <w:tcBorders>
              <w:top w:val="single" w:sz="4" w:space="0" w:color="auto"/>
              <w:left w:val="single" w:sz="4" w:space="0" w:color="auto"/>
              <w:bottom w:val="single" w:sz="4" w:space="0" w:color="auto"/>
              <w:right w:val="single" w:sz="4" w:space="0" w:color="auto"/>
            </w:tcBorders>
            <w:hideMark/>
          </w:tcPr>
          <w:p w14:paraId="01A3C1D0"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242EB3" w:rsidRPr="001F0FF8" w14:paraId="408C541F"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2CA06C5E"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216A0DE7"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Královéhradecký kraj, Pardubický kraj a kraj Vysočina</w:t>
            </w:r>
          </w:p>
        </w:tc>
        <w:tc>
          <w:tcPr>
            <w:tcW w:w="1260" w:type="dxa"/>
            <w:tcBorders>
              <w:top w:val="single" w:sz="4" w:space="0" w:color="auto"/>
              <w:left w:val="single" w:sz="4" w:space="0" w:color="auto"/>
              <w:bottom w:val="single" w:sz="4" w:space="0" w:color="auto"/>
              <w:right w:val="single" w:sz="4" w:space="0" w:color="auto"/>
            </w:tcBorders>
            <w:hideMark/>
          </w:tcPr>
          <w:p w14:paraId="7CA42780"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242EB3" w:rsidRPr="001F0FF8" w14:paraId="12A4C20B"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6283F9CF"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7C135E26"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Karlovarský kraj, Středočeský kraj, Jihočeský kraj</w:t>
            </w:r>
          </w:p>
        </w:tc>
        <w:tc>
          <w:tcPr>
            <w:tcW w:w="1260" w:type="dxa"/>
            <w:tcBorders>
              <w:top w:val="single" w:sz="4" w:space="0" w:color="auto"/>
              <w:left w:val="single" w:sz="4" w:space="0" w:color="auto"/>
              <w:bottom w:val="single" w:sz="4" w:space="0" w:color="auto"/>
              <w:right w:val="single" w:sz="4" w:space="0" w:color="auto"/>
            </w:tcBorders>
            <w:hideMark/>
          </w:tcPr>
          <w:p w14:paraId="0E0FE3D9"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242EB3" w:rsidRPr="001F0FF8" w14:paraId="0DC28972"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55B4DB0A"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Severozápad</w:t>
            </w:r>
          </w:p>
        </w:tc>
        <w:tc>
          <w:tcPr>
            <w:tcW w:w="5261" w:type="dxa"/>
            <w:tcBorders>
              <w:top w:val="single" w:sz="4" w:space="0" w:color="auto"/>
              <w:left w:val="single" w:sz="4" w:space="0" w:color="auto"/>
              <w:bottom w:val="single" w:sz="4" w:space="0" w:color="auto"/>
              <w:right w:val="single" w:sz="4" w:space="0" w:color="auto"/>
            </w:tcBorders>
            <w:hideMark/>
          </w:tcPr>
          <w:p w14:paraId="1643ED92"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Plzeňský kraj, Liberecký kraj, Praha</w:t>
            </w:r>
          </w:p>
        </w:tc>
        <w:tc>
          <w:tcPr>
            <w:tcW w:w="1260" w:type="dxa"/>
            <w:tcBorders>
              <w:top w:val="single" w:sz="4" w:space="0" w:color="auto"/>
              <w:left w:val="single" w:sz="4" w:space="0" w:color="auto"/>
              <w:bottom w:val="single" w:sz="4" w:space="0" w:color="auto"/>
              <w:right w:val="single" w:sz="4" w:space="0" w:color="auto"/>
            </w:tcBorders>
            <w:hideMark/>
          </w:tcPr>
          <w:p w14:paraId="46FDB2D6"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242EB3" w:rsidRPr="001F0FF8" w14:paraId="69B9F66F"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tcPr>
          <w:p w14:paraId="7B1F9BC0"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06A6FD94" w14:textId="77777777" w:rsidR="00242EB3" w:rsidRPr="001F0FF8" w:rsidRDefault="00242EB3" w:rsidP="00A16573">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dívky Ústecký KRAJ </w:t>
            </w:r>
          </w:p>
        </w:tc>
        <w:tc>
          <w:tcPr>
            <w:tcW w:w="1260" w:type="dxa"/>
            <w:tcBorders>
              <w:top w:val="single" w:sz="4" w:space="0" w:color="auto"/>
              <w:left w:val="single" w:sz="4" w:space="0" w:color="auto"/>
              <w:bottom w:val="single" w:sz="4" w:space="0" w:color="auto"/>
              <w:right w:val="single" w:sz="4" w:space="0" w:color="auto"/>
            </w:tcBorders>
          </w:tcPr>
          <w:p w14:paraId="4F5ACEBD"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
        </w:tc>
      </w:tr>
    </w:tbl>
    <w:p w14:paraId="1E2FEEFF" w14:textId="77777777" w:rsidR="00242EB3" w:rsidRPr="001F0FF8" w:rsidRDefault="00242EB3" w:rsidP="00242EB3">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Kvalifikace chlapci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242EB3" w:rsidRPr="001F0FF8" w14:paraId="03163192"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2FF06AFA"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3544D775"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2D0A66CA"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242EB3" w:rsidRPr="001F0FF8" w14:paraId="312410FF"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05786DE2"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781C2149"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Jihomoravský a Zlínský kraj</w:t>
            </w:r>
          </w:p>
        </w:tc>
        <w:tc>
          <w:tcPr>
            <w:tcW w:w="1260" w:type="dxa"/>
            <w:tcBorders>
              <w:top w:val="single" w:sz="4" w:space="0" w:color="auto"/>
              <w:left w:val="single" w:sz="4" w:space="0" w:color="auto"/>
              <w:bottom w:val="single" w:sz="4" w:space="0" w:color="auto"/>
              <w:right w:val="single" w:sz="4" w:space="0" w:color="auto"/>
            </w:tcBorders>
            <w:hideMark/>
          </w:tcPr>
          <w:p w14:paraId="6A35E877"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242EB3" w:rsidRPr="001F0FF8" w14:paraId="47BC5811"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4FACD277"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3412F22D"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Pardubický a Olomoucký kraj</w:t>
            </w:r>
          </w:p>
        </w:tc>
        <w:tc>
          <w:tcPr>
            <w:tcW w:w="1260" w:type="dxa"/>
            <w:tcBorders>
              <w:top w:val="single" w:sz="4" w:space="0" w:color="auto"/>
              <w:left w:val="single" w:sz="4" w:space="0" w:color="auto"/>
              <w:bottom w:val="single" w:sz="4" w:space="0" w:color="auto"/>
              <w:right w:val="single" w:sz="4" w:space="0" w:color="auto"/>
            </w:tcBorders>
            <w:hideMark/>
          </w:tcPr>
          <w:p w14:paraId="55E1851C"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242EB3" w:rsidRPr="001F0FF8" w14:paraId="2EF0ECCB"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1F8B564D"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3F7A7E72"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Vysočina a Královéhradecký kraj</w:t>
            </w:r>
          </w:p>
        </w:tc>
        <w:tc>
          <w:tcPr>
            <w:tcW w:w="1260" w:type="dxa"/>
            <w:tcBorders>
              <w:top w:val="single" w:sz="4" w:space="0" w:color="auto"/>
              <w:left w:val="single" w:sz="4" w:space="0" w:color="auto"/>
              <w:bottom w:val="single" w:sz="4" w:space="0" w:color="auto"/>
              <w:right w:val="single" w:sz="4" w:space="0" w:color="auto"/>
            </w:tcBorders>
            <w:hideMark/>
          </w:tcPr>
          <w:p w14:paraId="5951B746"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242EB3" w:rsidRPr="001F0FF8" w14:paraId="65166C86"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6BB904F4"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34000358"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Praha, Plzeňský, Jihočeský  </w:t>
            </w:r>
          </w:p>
        </w:tc>
        <w:tc>
          <w:tcPr>
            <w:tcW w:w="1260" w:type="dxa"/>
            <w:tcBorders>
              <w:top w:val="single" w:sz="4" w:space="0" w:color="auto"/>
              <w:left w:val="single" w:sz="4" w:space="0" w:color="auto"/>
              <w:bottom w:val="single" w:sz="4" w:space="0" w:color="auto"/>
              <w:right w:val="single" w:sz="4" w:space="0" w:color="auto"/>
            </w:tcBorders>
            <w:hideMark/>
          </w:tcPr>
          <w:p w14:paraId="7F8D26CC"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242EB3" w:rsidRPr="001F0FF8" w14:paraId="195AE191"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hideMark/>
          </w:tcPr>
          <w:p w14:paraId="284E39CE"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Severozápad</w:t>
            </w:r>
          </w:p>
        </w:tc>
        <w:tc>
          <w:tcPr>
            <w:tcW w:w="5261" w:type="dxa"/>
            <w:tcBorders>
              <w:top w:val="single" w:sz="4" w:space="0" w:color="auto"/>
              <w:left w:val="single" w:sz="4" w:space="0" w:color="auto"/>
              <w:bottom w:val="single" w:sz="4" w:space="0" w:color="auto"/>
              <w:right w:val="single" w:sz="4" w:space="0" w:color="auto"/>
            </w:tcBorders>
            <w:hideMark/>
          </w:tcPr>
          <w:p w14:paraId="5C0C679B"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Ústecký, Liberecký kraj, Středočeský kraj</w:t>
            </w:r>
          </w:p>
        </w:tc>
        <w:tc>
          <w:tcPr>
            <w:tcW w:w="1260" w:type="dxa"/>
            <w:tcBorders>
              <w:top w:val="single" w:sz="4" w:space="0" w:color="auto"/>
              <w:left w:val="single" w:sz="4" w:space="0" w:color="auto"/>
              <w:bottom w:val="single" w:sz="4" w:space="0" w:color="auto"/>
              <w:right w:val="single" w:sz="4" w:space="0" w:color="auto"/>
            </w:tcBorders>
            <w:hideMark/>
          </w:tcPr>
          <w:p w14:paraId="62EF81FE" w14:textId="77777777" w:rsidR="00242EB3" w:rsidRPr="001F0FF8" w:rsidRDefault="00242EB3" w:rsidP="00A16573">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242EB3" w:rsidRPr="001F0FF8" w14:paraId="277681B5" w14:textId="77777777" w:rsidTr="00A16573">
        <w:trPr>
          <w:trHeight w:val="260"/>
        </w:trPr>
        <w:tc>
          <w:tcPr>
            <w:tcW w:w="1818" w:type="dxa"/>
            <w:tcBorders>
              <w:top w:val="single" w:sz="4" w:space="0" w:color="auto"/>
              <w:left w:val="single" w:sz="4" w:space="0" w:color="auto"/>
              <w:bottom w:val="single" w:sz="4" w:space="0" w:color="auto"/>
              <w:right w:val="single" w:sz="4" w:space="0" w:color="auto"/>
            </w:tcBorders>
          </w:tcPr>
          <w:p w14:paraId="4E8C278E" w14:textId="77777777" w:rsidR="00242EB3" w:rsidRPr="001F0FF8" w:rsidRDefault="00242EB3" w:rsidP="00A16573">
            <w:pPr>
              <w:spacing w:before="100" w:beforeAutospacing="1" w:after="0" w:line="240" w:lineRule="auto"/>
              <w:jc w:val="center"/>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71D64F0B" w14:textId="77777777" w:rsidR="00242EB3" w:rsidRPr="001F0FF8" w:rsidRDefault="00242EB3" w:rsidP="00A16573">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chlapci Moravskoslezský kraj </w:t>
            </w:r>
          </w:p>
        </w:tc>
        <w:tc>
          <w:tcPr>
            <w:tcW w:w="1260" w:type="dxa"/>
            <w:tcBorders>
              <w:top w:val="single" w:sz="4" w:space="0" w:color="auto"/>
              <w:left w:val="single" w:sz="4" w:space="0" w:color="auto"/>
              <w:bottom w:val="single" w:sz="4" w:space="0" w:color="auto"/>
              <w:right w:val="single" w:sz="4" w:space="0" w:color="auto"/>
            </w:tcBorders>
          </w:tcPr>
          <w:p w14:paraId="45A35EBE" w14:textId="77777777" w:rsidR="00242EB3" w:rsidRPr="001F0FF8" w:rsidRDefault="00242EB3" w:rsidP="00A16573">
            <w:pPr>
              <w:spacing w:before="100" w:beforeAutospacing="1" w:after="0" w:line="240" w:lineRule="auto"/>
              <w:jc w:val="center"/>
              <w:rPr>
                <w:rFonts w:ascii="Times New Roman" w:eastAsia="Times New Roman" w:hAnsi="Times New Roman" w:cs="Times New Roman"/>
                <w:sz w:val="28"/>
                <w:szCs w:val="28"/>
                <w:lang w:eastAsia="cs-CZ"/>
              </w:rPr>
            </w:pPr>
          </w:p>
        </w:tc>
      </w:tr>
    </w:tbl>
    <w:p w14:paraId="703AFAC8" w14:textId="77777777" w:rsidR="001555B9" w:rsidRPr="00A96285" w:rsidRDefault="001555B9" w:rsidP="001555B9">
      <w:pPr>
        <w:spacing w:before="100" w:beforeAutospacing="1" w:after="0" w:line="240" w:lineRule="auto"/>
        <w:jc w:val="both"/>
        <w:rPr>
          <w:rFonts w:ascii="Times New Roman" w:eastAsia="Times New Roman" w:hAnsi="Times New Roman" w:cs="Times New Roman"/>
          <w:sz w:val="24"/>
          <w:szCs w:val="24"/>
          <w:lang w:eastAsia="cs-CZ"/>
        </w:rPr>
      </w:pPr>
    </w:p>
    <w:p w14:paraId="1F13D135" w14:textId="77777777" w:rsidR="00B67594" w:rsidRPr="00A96285" w:rsidRDefault="00B67594" w:rsidP="00B67594">
      <w:pPr>
        <w:spacing w:after="0" w:line="240" w:lineRule="auto"/>
        <w:jc w:val="both"/>
        <w:rPr>
          <w:rFonts w:ascii="Times New Roman" w:eastAsia="Times New Roman" w:hAnsi="Times New Roman" w:cs="Times New Roman"/>
          <w:sz w:val="28"/>
          <w:szCs w:val="28"/>
          <w:lang w:eastAsia="cs-CZ"/>
        </w:rPr>
      </w:pPr>
      <w:r w:rsidRPr="00A96285">
        <w:rPr>
          <w:rFonts w:ascii="Times New Roman" w:eastAsia="Times New Roman" w:hAnsi="Times New Roman" w:cs="Times New Roman"/>
          <w:sz w:val="28"/>
          <w:szCs w:val="28"/>
          <w:lang w:eastAsia="cs-CZ"/>
        </w:rPr>
        <w:tab/>
        <w:t xml:space="preserve">Krajský svaz, který pořádá finálový turnaj, odehraje svou vlastní kvalifikaci, na </w:t>
      </w:r>
      <w:proofErr w:type="gramStart"/>
      <w:r w:rsidRPr="00A96285">
        <w:rPr>
          <w:rFonts w:ascii="Times New Roman" w:eastAsia="Times New Roman" w:hAnsi="Times New Roman" w:cs="Times New Roman"/>
          <w:sz w:val="28"/>
          <w:szCs w:val="28"/>
          <w:lang w:eastAsia="cs-CZ"/>
        </w:rPr>
        <w:t>základě</w:t>
      </w:r>
      <w:proofErr w:type="gramEnd"/>
      <w:r w:rsidRPr="00A96285">
        <w:rPr>
          <w:rFonts w:ascii="Times New Roman" w:eastAsia="Times New Roman" w:hAnsi="Times New Roman" w:cs="Times New Roman"/>
          <w:sz w:val="28"/>
          <w:szCs w:val="28"/>
          <w:lang w:eastAsia="cs-CZ"/>
        </w:rPr>
        <w:t xml:space="preserve"> které nominuje družstvo na finálový turnaj.</w:t>
      </w:r>
    </w:p>
    <w:p w14:paraId="2A2781E2" w14:textId="77777777" w:rsidR="001555B9" w:rsidRDefault="001555B9" w:rsidP="001555B9">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w:t>
      </w:r>
      <w:r>
        <w:rPr>
          <w:rFonts w:ascii="Times New Roman" w:eastAsia="Times New Roman" w:hAnsi="Times New Roman" w:cs="Times New Roman"/>
          <w:sz w:val="28"/>
          <w:szCs w:val="28"/>
          <w:lang w:eastAsia="cs-CZ"/>
        </w:rPr>
        <w:t> kategorii chlapců v</w:t>
      </w:r>
      <w:r w:rsidRPr="00015F1D">
        <w:rPr>
          <w:rFonts w:ascii="Times New Roman" w:eastAsia="Times New Roman" w:hAnsi="Times New Roman" w:cs="Times New Roman"/>
          <w:sz w:val="28"/>
          <w:szCs w:val="28"/>
          <w:lang w:eastAsia="cs-CZ"/>
        </w:rPr>
        <w:t> regionech SV</w:t>
      </w:r>
      <w:r>
        <w:rPr>
          <w:rFonts w:ascii="Times New Roman" w:eastAsia="Times New Roman" w:hAnsi="Times New Roman" w:cs="Times New Roman"/>
          <w:sz w:val="28"/>
          <w:szCs w:val="28"/>
          <w:lang w:eastAsia="cs-CZ"/>
        </w:rPr>
        <w:t>,</w:t>
      </w:r>
      <w:r w:rsidRPr="00015F1D">
        <w:rPr>
          <w:rFonts w:ascii="Times New Roman" w:eastAsia="Times New Roman" w:hAnsi="Times New Roman" w:cs="Times New Roman"/>
          <w:sz w:val="28"/>
          <w:szCs w:val="28"/>
          <w:lang w:eastAsia="cs-CZ"/>
        </w:rPr>
        <w:t xml:space="preserve"> JV </w:t>
      </w:r>
      <w:r>
        <w:rPr>
          <w:rFonts w:ascii="Times New Roman" w:eastAsia="Times New Roman" w:hAnsi="Times New Roman" w:cs="Times New Roman"/>
          <w:sz w:val="28"/>
          <w:szCs w:val="28"/>
          <w:lang w:eastAsia="cs-CZ"/>
        </w:rPr>
        <w:t xml:space="preserve">a S </w:t>
      </w:r>
      <w:r w:rsidRPr="00015F1D">
        <w:rPr>
          <w:rFonts w:ascii="Times New Roman" w:eastAsia="Times New Roman" w:hAnsi="Times New Roman" w:cs="Times New Roman"/>
          <w:sz w:val="28"/>
          <w:szCs w:val="28"/>
          <w:lang w:eastAsia="cs-CZ"/>
        </w:rPr>
        <w:t xml:space="preserve">vždy 2 družstva </w:t>
      </w:r>
      <w:r>
        <w:rPr>
          <w:rFonts w:ascii="Times New Roman" w:eastAsia="Times New Roman" w:hAnsi="Times New Roman" w:cs="Times New Roman"/>
          <w:sz w:val="28"/>
          <w:szCs w:val="28"/>
          <w:lang w:eastAsia="cs-CZ"/>
        </w:rPr>
        <w:t xml:space="preserve">z každého kraje. V regionech JZ a SZ </w:t>
      </w:r>
      <w:r w:rsidRPr="00015F1D">
        <w:rPr>
          <w:rFonts w:ascii="Times New Roman" w:eastAsia="Times New Roman" w:hAnsi="Times New Roman" w:cs="Times New Roman"/>
          <w:sz w:val="28"/>
          <w:szCs w:val="28"/>
          <w:lang w:eastAsia="cs-CZ"/>
        </w:rPr>
        <w:t xml:space="preserve">2 družstva z pořádajícího kraje a 1 družstvo z krajů ostatních. </w:t>
      </w:r>
    </w:p>
    <w:p w14:paraId="48AE72C6" w14:textId="77777777" w:rsidR="001555B9" w:rsidRDefault="001555B9" w:rsidP="001555B9">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V kategorii dívek v regionech SV a JV </w:t>
      </w:r>
      <w:r w:rsidRPr="00015F1D">
        <w:rPr>
          <w:rFonts w:ascii="Times New Roman" w:eastAsia="Times New Roman" w:hAnsi="Times New Roman" w:cs="Times New Roman"/>
          <w:sz w:val="28"/>
          <w:szCs w:val="28"/>
          <w:lang w:eastAsia="cs-CZ"/>
        </w:rPr>
        <w:t xml:space="preserve">vždy 2 družstva </w:t>
      </w:r>
      <w:r>
        <w:rPr>
          <w:rFonts w:ascii="Times New Roman" w:eastAsia="Times New Roman" w:hAnsi="Times New Roman" w:cs="Times New Roman"/>
          <w:sz w:val="28"/>
          <w:szCs w:val="28"/>
          <w:lang w:eastAsia="cs-CZ"/>
        </w:rPr>
        <w:t xml:space="preserve">z každého kraje. V regionech S, JZ a </w:t>
      </w:r>
      <w:r w:rsidRPr="00015F1D">
        <w:rPr>
          <w:rFonts w:ascii="Times New Roman" w:eastAsia="Times New Roman" w:hAnsi="Times New Roman" w:cs="Times New Roman"/>
          <w:sz w:val="28"/>
          <w:szCs w:val="28"/>
          <w:lang w:eastAsia="cs-CZ"/>
        </w:rPr>
        <w:t>SZ</w:t>
      </w:r>
      <w:r>
        <w:rPr>
          <w:rFonts w:ascii="Times New Roman" w:eastAsia="Times New Roman" w:hAnsi="Times New Roman" w:cs="Times New Roman"/>
          <w:sz w:val="28"/>
          <w:szCs w:val="28"/>
          <w:lang w:eastAsia="cs-CZ"/>
        </w:rPr>
        <w:t xml:space="preserve"> </w:t>
      </w:r>
      <w:r w:rsidRPr="00015F1D">
        <w:rPr>
          <w:rFonts w:ascii="Times New Roman" w:eastAsia="Times New Roman" w:hAnsi="Times New Roman" w:cs="Times New Roman"/>
          <w:sz w:val="28"/>
          <w:szCs w:val="28"/>
          <w:lang w:eastAsia="cs-CZ"/>
        </w:rPr>
        <w:t xml:space="preserve">2 družstva z pořádajícího kraje a 1 družstvo z krajů ostatních. </w:t>
      </w:r>
    </w:p>
    <w:p w14:paraId="564DA715" w14:textId="6D3BCCAA" w:rsidR="00B67594" w:rsidRPr="00015F1D" w:rsidRDefault="00B67594" w:rsidP="00B67594">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mimořádných případech (např. nenaplnění kvóty jedním z krajů apod.) si KM ČSH vyhrazuje právo změnit nominační klíč.</w:t>
      </w:r>
    </w:p>
    <w:p w14:paraId="7C0FBFBF" w14:textId="77777777"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Každý krajský svaz házené nominuje do této kvalifikace klubové družstvo (popř. klubová družstva) mladšího žactva na základě vlastních kritérií. Tato kritéria musí být zveřejněna v oficiálních dokumentech krajského svazu házené. Komise mládeže doporučuje jako nejvhodnější kritérium umístění v obdobné soutěži pořádané na úrovni krajského svazu házené.</w:t>
      </w:r>
    </w:p>
    <w:p w14:paraId="033BEA8B" w14:textId="77777777"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Kvalifikační turnaje budou probíhat střídavě v jednotlivých krajích. Harmonogram určí KM ČSH (viz. rozpis kvalifikace). Jakékoli změny v pořadatelství mezi jednotlivými kraji v regionu musí být schváleny nejen všemi kraji v daném regionu, ale také KM ČSH.</w:t>
      </w:r>
    </w:p>
    <w:p w14:paraId="2CA17631" w14:textId="77777777" w:rsidR="00AA7C3B" w:rsidRPr="00AA7C3B" w:rsidRDefault="00AA7C3B" w:rsidP="005A1977">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r w:rsidRPr="00AA7C3B">
        <w:rPr>
          <w:rFonts w:ascii="Times New Roman" w:eastAsia="Times New Roman" w:hAnsi="Times New Roman" w:cs="Times New Roman"/>
          <w:sz w:val="28"/>
          <w:szCs w:val="28"/>
          <w:lang w:eastAsia="cs-CZ"/>
        </w:rPr>
        <w:tab/>
        <w:t>Rozhodčí obsazuje vždy KR pořádajícího krajského svazu.</w:t>
      </w:r>
    </w:p>
    <w:p w14:paraId="49400946" w14:textId="77777777" w:rsidR="00AA7C3B" w:rsidRPr="00AA7C3B" w:rsidRDefault="00AA7C3B" w:rsidP="00AA7C3B">
      <w:pPr>
        <w:spacing w:before="100" w:beforeAutospacing="1" w:after="0" w:line="240" w:lineRule="auto"/>
        <w:ind w:firstLine="720"/>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Za každý klub se smí soutěže zúčastnit maximálně 14 hráčů a 2 vedoucí. Klub se může zúčastnit i s nižším počtem hráčů (-hráček). Jejich počet však nesmí klesnout pod 11 hráčů (-hráček).</w:t>
      </w:r>
    </w:p>
    <w:p w14:paraId="38B09A3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6A1A383A" w14:textId="77777777" w:rsidR="00AA7C3B" w:rsidRPr="00381027" w:rsidRDefault="00AA7C3B" w:rsidP="005A1977">
      <w:pPr>
        <w:spacing w:before="100" w:beforeAutospacing="1" w:after="0" w:line="240" w:lineRule="auto"/>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4.    Úhrada nákladů, licenční poplatek   </w:t>
      </w:r>
    </w:p>
    <w:p w14:paraId="0AEC0501" w14:textId="78D9829A" w:rsidR="00AA7C3B" w:rsidRPr="00A96285"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96285">
        <w:rPr>
          <w:rFonts w:ascii="Times New Roman" w:eastAsia="Times New Roman" w:hAnsi="Times New Roman" w:cs="Times New Roman"/>
          <w:sz w:val="28"/>
          <w:szCs w:val="28"/>
          <w:lang w:eastAsia="cs-CZ"/>
        </w:rPr>
        <w:t xml:space="preserve">Každý přihlášený klub je povinen uhradit účastnický poplatek ve výši </w:t>
      </w:r>
      <w:r w:rsidRPr="00A96285">
        <w:rPr>
          <w:rFonts w:ascii="Times New Roman" w:eastAsia="Times New Roman" w:hAnsi="Times New Roman" w:cs="Times New Roman"/>
          <w:b/>
          <w:sz w:val="28"/>
          <w:szCs w:val="28"/>
          <w:lang w:eastAsia="cs-CZ"/>
        </w:rPr>
        <w:t>1500 Kč</w:t>
      </w:r>
      <w:r w:rsidRPr="00A96285">
        <w:rPr>
          <w:rFonts w:ascii="Times New Roman" w:eastAsia="Times New Roman" w:hAnsi="Times New Roman" w:cs="Times New Roman"/>
          <w:sz w:val="28"/>
          <w:szCs w:val="28"/>
          <w:lang w:eastAsia="cs-CZ"/>
        </w:rPr>
        <w:t>, a to nejpozději 7 dní před prvním dnem konání soutěže</w:t>
      </w:r>
      <w:r w:rsidR="00A86BCE" w:rsidRPr="00A96285">
        <w:rPr>
          <w:rFonts w:ascii="Times New Roman" w:eastAsia="Times New Roman" w:hAnsi="Times New Roman" w:cs="Times New Roman"/>
          <w:sz w:val="28"/>
          <w:szCs w:val="28"/>
          <w:lang w:eastAsia="cs-CZ"/>
        </w:rPr>
        <w:t xml:space="preserve"> na účet ČSH </w:t>
      </w:r>
      <w:r w:rsidR="00242EB3">
        <w:rPr>
          <w:rFonts w:ascii="Times New Roman" w:eastAsia="Times New Roman" w:hAnsi="Times New Roman" w:cs="Times New Roman"/>
          <w:sz w:val="28"/>
          <w:szCs w:val="28"/>
          <w:lang w:eastAsia="cs-CZ"/>
        </w:rPr>
        <w:t>na základě objednávky vystavené ČSH v systému H-net 2.0</w:t>
      </w:r>
      <w:r w:rsidR="00A86BCE" w:rsidRPr="00A96285">
        <w:rPr>
          <w:rFonts w:ascii="Times New Roman" w:eastAsia="Times New Roman" w:hAnsi="Times New Roman" w:cs="Times New Roman"/>
          <w:sz w:val="28"/>
          <w:szCs w:val="28"/>
          <w:lang w:eastAsia="cs-CZ"/>
        </w:rPr>
        <w:t xml:space="preserve">. </w:t>
      </w:r>
      <w:r w:rsidRPr="00A96285">
        <w:rPr>
          <w:rFonts w:ascii="Times New Roman" w:eastAsia="Times New Roman" w:hAnsi="Times New Roman" w:cs="Times New Roman"/>
          <w:sz w:val="28"/>
          <w:szCs w:val="28"/>
          <w:lang w:eastAsia="cs-CZ"/>
        </w:rPr>
        <w:t>Náklady na dopravu jsou plně v režii účastnických klubů.</w:t>
      </w:r>
    </w:p>
    <w:p w14:paraId="1B88BB7A" w14:textId="77777777" w:rsidR="00AA7C3B" w:rsidRPr="00AA7C3B" w:rsidRDefault="00A96285"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96285">
        <w:rPr>
          <w:rFonts w:ascii="Times New Roman" w:eastAsia="Times New Roman" w:hAnsi="Times New Roman" w:cs="Times New Roman"/>
          <w:sz w:val="28"/>
          <w:szCs w:val="28"/>
          <w:lang w:eastAsia="cs-CZ"/>
        </w:rPr>
        <w:t>Krajský svaz, který je pořadatelem finálového turnaje, má právo nominovat jedno družstvo na tento finálový turnaj</w:t>
      </w:r>
      <w:r w:rsidR="00AA7C3B" w:rsidRPr="00A96285">
        <w:rPr>
          <w:rFonts w:ascii="Times New Roman" w:eastAsia="Times New Roman" w:hAnsi="Times New Roman" w:cs="Times New Roman"/>
          <w:sz w:val="28"/>
          <w:szCs w:val="28"/>
          <w:lang w:eastAsia="cs-CZ"/>
        </w:rPr>
        <w:t xml:space="preserve">. Český svaz házené poskytuje </w:t>
      </w:r>
      <w:r w:rsidRPr="00A96285">
        <w:rPr>
          <w:rFonts w:ascii="Times New Roman" w:eastAsia="Times New Roman" w:hAnsi="Times New Roman" w:cs="Times New Roman"/>
          <w:sz w:val="28"/>
          <w:szCs w:val="28"/>
          <w:lang w:eastAsia="cs-CZ"/>
        </w:rPr>
        <w:t>KSH</w:t>
      </w:r>
      <w:r w:rsidR="00AA7C3B" w:rsidRPr="00A96285">
        <w:rPr>
          <w:rFonts w:ascii="Times New Roman" w:eastAsia="Times New Roman" w:hAnsi="Times New Roman" w:cs="Times New Roman"/>
          <w:sz w:val="28"/>
          <w:szCs w:val="28"/>
          <w:lang w:eastAsia="cs-CZ"/>
        </w:rPr>
        <w:t xml:space="preserve"> jednorázový finanční p</w:t>
      </w:r>
      <w:r w:rsidRPr="00A96285">
        <w:rPr>
          <w:rFonts w:ascii="Times New Roman" w:eastAsia="Times New Roman" w:hAnsi="Times New Roman" w:cs="Times New Roman"/>
          <w:sz w:val="28"/>
          <w:szCs w:val="28"/>
          <w:lang w:eastAsia="cs-CZ"/>
        </w:rPr>
        <w:t>říspěvek na pořádání finálového turnaje</w:t>
      </w:r>
      <w:r w:rsidR="00AA7C3B" w:rsidRPr="00A96285">
        <w:rPr>
          <w:rFonts w:ascii="Times New Roman" w:eastAsia="Times New Roman" w:hAnsi="Times New Roman" w:cs="Times New Roman"/>
          <w:sz w:val="28"/>
          <w:szCs w:val="28"/>
          <w:lang w:eastAsia="cs-CZ"/>
        </w:rPr>
        <w:t xml:space="preserve">. </w:t>
      </w:r>
      <w:r w:rsidRPr="00A96285">
        <w:rPr>
          <w:rFonts w:ascii="Times New Roman" w:eastAsia="Times New Roman" w:hAnsi="Times New Roman" w:cs="Times New Roman"/>
          <w:sz w:val="28"/>
          <w:szCs w:val="28"/>
          <w:lang w:eastAsia="cs-CZ"/>
        </w:rPr>
        <w:t>Pořadatel finálového turnaje</w:t>
      </w:r>
      <w:r w:rsidR="00AA7C3B" w:rsidRPr="00A96285">
        <w:rPr>
          <w:rFonts w:ascii="Times New Roman" w:eastAsia="Times New Roman" w:hAnsi="Times New Roman" w:cs="Times New Roman"/>
          <w:sz w:val="28"/>
          <w:szCs w:val="28"/>
          <w:lang w:eastAsia="cs-CZ"/>
        </w:rPr>
        <w:t xml:space="preserve"> není oprávněn vybírat od zúčastněných družstev žádné startovné, ani příspěvky na pořádání turnaje.</w:t>
      </w:r>
      <w:r w:rsidR="00571765" w:rsidRPr="00A96285">
        <w:rPr>
          <w:rFonts w:ascii="Times New Roman" w:eastAsia="Times New Roman" w:hAnsi="Times New Roman" w:cs="Times New Roman"/>
          <w:sz w:val="28"/>
          <w:szCs w:val="28"/>
          <w:lang w:eastAsia="cs-CZ"/>
        </w:rPr>
        <w:t xml:space="preserve"> </w:t>
      </w:r>
    </w:p>
    <w:p w14:paraId="678CEF11" w14:textId="77777777" w:rsidR="00AA7C3B" w:rsidRPr="00A96285" w:rsidRDefault="00AA7C3B" w:rsidP="005A1977">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Úhrada odměn a cestovních náhrad delegovaných rozhodčích se provádí podle platné Ekonomické směrnice ČSH. Na základě tohoto rozpisu je upravena odměna rozhodčího za jedno utkání. Jedním utkáním je, pro potřeby tohoto rozpisu, myšlen souhrn disciplín 1, 2 a 3 mezi totožnými soupeři. Odměna pro jednoho rozhodčího za jedno</w:t>
      </w:r>
      <w:r w:rsidR="00F66AA1">
        <w:rPr>
          <w:rFonts w:ascii="Times New Roman" w:eastAsia="Times New Roman" w:hAnsi="Times New Roman" w:cs="Times New Roman"/>
          <w:sz w:val="28"/>
          <w:szCs w:val="28"/>
          <w:lang w:eastAsia="cs-CZ"/>
        </w:rPr>
        <w:t xml:space="preserve"> utkání je stanovena ve </w:t>
      </w:r>
      <w:r w:rsidR="00F66AA1" w:rsidRPr="005A1977">
        <w:rPr>
          <w:rFonts w:ascii="Times New Roman" w:eastAsia="Times New Roman" w:hAnsi="Times New Roman" w:cs="Times New Roman"/>
          <w:sz w:val="28"/>
          <w:szCs w:val="28"/>
          <w:lang w:eastAsia="cs-CZ"/>
        </w:rPr>
        <w:t>výši 200</w:t>
      </w:r>
      <w:r w:rsidRPr="00AA7C3B">
        <w:rPr>
          <w:rFonts w:ascii="Times New Roman" w:eastAsia="Times New Roman" w:hAnsi="Times New Roman" w:cs="Times New Roman"/>
          <w:sz w:val="28"/>
          <w:szCs w:val="28"/>
          <w:lang w:eastAsia="cs-CZ"/>
        </w:rPr>
        <w:t xml:space="preserve"> Kč. </w:t>
      </w:r>
      <w:r w:rsidR="00F66AA1" w:rsidRPr="00015F1D">
        <w:rPr>
          <w:rFonts w:ascii="Times New Roman" w:eastAsia="Times New Roman" w:hAnsi="Times New Roman" w:cs="Times New Roman"/>
          <w:sz w:val="28"/>
          <w:szCs w:val="28"/>
          <w:lang w:eastAsia="cs-CZ"/>
        </w:rPr>
        <w:t xml:space="preserve">Odměna za účast rozhodčího při posuzování disciplín č. 5, 6, 7, 8 a 9 je stanovena ve </w:t>
      </w:r>
      <w:r w:rsidR="00F66AA1" w:rsidRPr="005A1977">
        <w:rPr>
          <w:rFonts w:ascii="Times New Roman" w:eastAsia="Times New Roman" w:hAnsi="Times New Roman" w:cs="Times New Roman"/>
          <w:sz w:val="28"/>
          <w:szCs w:val="28"/>
          <w:lang w:eastAsia="cs-CZ"/>
        </w:rPr>
        <w:t>výši 100</w:t>
      </w:r>
      <w:r w:rsidR="00F66AA1" w:rsidRPr="00015F1D">
        <w:rPr>
          <w:rFonts w:ascii="Times New Roman" w:eastAsia="Times New Roman" w:hAnsi="Times New Roman" w:cs="Times New Roman"/>
          <w:sz w:val="28"/>
          <w:szCs w:val="28"/>
          <w:lang w:eastAsia="cs-CZ"/>
        </w:rPr>
        <w:t xml:space="preserve"> Kč za disciplínu (u každé disciplíny je postačující účast maximálně jednoho rozhodčího</w:t>
      </w:r>
      <w:r w:rsidR="00F66AA1" w:rsidRPr="00A96285">
        <w:rPr>
          <w:rFonts w:ascii="Times New Roman" w:eastAsia="Times New Roman" w:hAnsi="Times New Roman" w:cs="Times New Roman"/>
          <w:sz w:val="28"/>
          <w:szCs w:val="28"/>
          <w:lang w:eastAsia="cs-CZ"/>
        </w:rPr>
        <w:t>).</w:t>
      </w:r>
      <w:r w:rsidR="00571765" w:rsidRPr="00A96285">
        <w:rPr>
          <w:rFonts w:ascii="Times New Roman" w:eastAsia="Times New Roman" w:hAnsi="Times New Roman" w:cs="Times New Roman"/>
          <w:sz w:val="28"/>
          <w:szCs w:val="28"/>
          <w:lang w:eastAsia="cs-CZ"/>
        </w:rPr>
        <w:t xml:space="preserve"> Hlavnímu rozhodčímu náleží jednorázová odměna 1000,- Kč za výkon funkce.</w:t>
      </w:r>
    </w:p>
    <w:p w14:paraId="24BC3E69" w14:textId="77777777" w:rsidR="005A1977" w:rsidRPr="00AA7C3B" w:rsidRDefault="005A1977" w:rsidP="005A1977">
      <w:pPr>
        <w:spacing w:before="100" w:beforeAutospacing="1" w:after="0" w:line="240" w:lineRule="auto"/>
        <w:ind w:firstLine="708"/>
        <w:jc w:val="both"/>
        <w:rPr>
          <w:rFonts w:ascii="Times New Roman" w:eastAsia="Times New Roman" w:hAnsi="Times New Roman" w:cs="Times New Roman"/>
          <w:sz w:val="24"/>
          <w:szCs w:val="24"/>
          <w:lang w:eastAsia="cs-CZ"/>
        </w:rPr>
      </w:pPr>
    </w:p>
    <w:p w14:paraId="64B316D0"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5.    Přihláška a nominace</w:t>
      </w:r>
    </w:p>
    <w:p w14:paraId="457F0D24" w14:textId="47FD0CE2" w:rsidR="00AA7C3B" w:rsidRPr="00AA7C3B" w:rsidRDefault="00AA7C3B" w:rsidP="00AA7C3B">
      <w:pPr>
        <w:spacing w:before="100" w:beforeAutospacing="1" w:after="0" w:line="240" w:lineRule="auto"/>
        <w:ind w:firstLine="708"/>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Nominaci klubu a nominaci prvního náhradníka do soutěže </w:t>
      </w:r>
      <w:proofErr w:type="gramStart"/>
      <w:r w:rsidRPr="00AA7C3B">
        <w:rPr>
          <w:rFonts w:ascii="Times New Roman" w:eastAsia="Times New Roman" w:hAnsi="Times New Roman" w:cs="Times New Roman"/>
          <w:sz w:val="28"/>
          <w:szCs w:val="28"/>
          <w:lang w:eastAsia="cs-CZ"/>
        </w:rPr>
        <w:t>doručí</w:t>
      </w:r>
      <w:proofErr w:type="gramEnd"/>
      <w:r w:rsidRPr="00AA7C3B">
        <w:rPr>
          <w:rFonts w:ascii="Times New Roman" w:eastAsia="Times New Roman" w:hAnsi="Times New Roman" w:cs="Times New Roman"/>
          <w:sz w:val="28"/>
          <w:szCs w:val="28"/>
          <w:lang w:eastAsia="cs-CZ"/>
        </w:rPr>
        <w:t xml:space="preserve"> krajský svaz házené, který byl pořadatelem příslušné regionální kvalifikace, Komisi mládeže Českého svazu házené </w:t>
      </w:r>
      <w:r w:rsidR="001229FB">
        <w:rPr>
          <w:rFonts w:ascii="Times New Roman" w:eastAsia="Times New Roman" w:hAnsi="Times New Roman" w:cs="Times New Roman"/>
          <w:sz w:val="28"/>
          <w:szCs w:val="28"/>
          <w:lang w:eastAsia="cs-CZ"/>
        </w:rPr>
        <w:t xml:space="preserve">emailem na </w:t>
      </w:r>
      <w:hyperlink r:id="rId6" w:history="1">
        <w:r w:rsidR="001555B9" w:rsidRPr="003A16FD">
          <w:rPr>
            <w:rStyle w:val="Hypertextovodkaz"/>
            <w:rFonts w:ascii="Times New Roman" w:eastAsia="Times New Roman" w:hAnsi="Times New Roman" w:cs="Times New Roman"/>
            <w:sz w:val="28"/>
            <w:szCs w:val="28"/>
            <w:lang w:eastAsia="cs-CZ"/>
          </w:rPr>
          <w:t>rams@handball.cz</w:t>
        </w:r>
      </w:hyperlink>
      <w:r w:rsidR="001555B9">
        <w:rPr>
          <w:rFonts w:ascii="Times New Roman" w:eastAsia="Times New Roman" w:hAnsi="Times New Roman" w:cs="Times New Roman"/>
          <w:sz w:val="28"/>
          <w:szCs w:val="28"/>
          <w:lang w:eastAsia="cs-CZ"/>
        </w:rPr>
        <w:t xml:space="preserve"> </w:t>
      </w:r>
      <w:r w:rsidR="001555B9" w:rsidRPr="00015F1D">
        <w:rPr>
          <w:rFonts w:ascii="Times New Roman" w:eastAsia="Times New Roman" w:hAnsi="Times New Roman" w:cs="Times New Roman"/>
          <w:sz w:val="28"/>
          <w:szCs w:val="28"/>
          <w:lang w:eastAsia="cs-CZ"/>
        </w:rPr>
        <w:t xml:space="preserve">nejpozději do </w:t>
      </w:r>
      <w:r w:rsidR="00B12C25">
        <w:rPr>
          <w:rFonts w:ascii="Times New Roman" w:eastAsia="Times New Roman" w:hAnsi="Times New Roman" w:cs="Times New Roman"/>
          <w:b/>
          <w:sz w:val="28"/>
          <w:szCs w:val="28"/>
          <w:lang w:eastAsia="cs-CZ"/>
        </w:rPr>
        <w:t>3</w:t>
      </w:r>
      <w:r w:rsidR="001555B9">
        <w:rPr>
          <w:rFonts w:ascii="Times New Roman" w:eastAsia="Times New Roman" w:hAnsi="Times New Roman" w:cs="Times New Roman"/>
          <w:b/>
          <w:sz w:val="28"/>
          <w:szCs w:val="28"/>
          <w:lang w:eastAsia="cs-CZ"/>
        </w:rPr>
        <w:t>. 4. 202</w:t>
      </w:r>
      <w:r w:rsidR="00B12C25">
        <w:rPr>
          <w:rFonts w:ascii="Times New Roman" w:eastAsia="Times New Roman" w:hAnsi="Times New Roman" w:cs="Times New Roman"/>
          <w:b/>
          <w:sz w:val="28"/>
          <w:szCs w:val="28"/>
          <w:lang w:eastAsia="cs-CZ"/>
        </w:rPr>
        <w:t>3</w:t>
      </w:r>
    </w:p>
    <w:p w14:paraId="36280747" w14:textId="347C4621" w:rsidR="00AA7C3B" w:rsidRPr="00AA7C3B" w:rsidRDefault="00AA7C3B" w:rsidP="00B65630">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xml:space="preserve">Každý klub nominovaný krajským svazem házené musí doručit závaznou přihlášku Komisi mládeže ČSH </w:t>
      </w:r>
      <w:r w:rsidR="001229FB">
        <w:rPr>
          <w:rFonts w:ascii="Times New Roman" w:eastAsia="Times New Roman" w:hAnsi="Times New Roman" w:cs="Times New Roman"/>
          <w:sz w:val="28"/>
          <w:szCs w:val="28"/>
          <w:lang w:eastAsia="cs-CZ"/>
        </w:rPr>
        <w:t xml:space="preserve">emailem na </w:t>
      </w:r>
      <w:hyperlink r:id="rId7" w:history="1">
        <w:r w:rsidR="001555B9" w:rsidRPr="003A16FD">
          <w:rPr>
            <w:rStyle w:val="Hypertextovodkaz"/>
            <w:rFonts w:ascii="Times New Roman" w:eastAsia="Times New Roman" w:hAnsi="Times New Roman" w:cs="Times New Roman"/>
            <w:sz w:val="28"/>
            <w:szCs w:val="28"/>
            <w:lang w:eastAsia="cs-CZ"/>
          </w:rPr>
          <w:t>rams@handball.cz</w:t>
        </w:r>
      </w:hyperlink>
      <w:r w:rsidR="001555B9">
        <w:rPr>
          <w:rFonts w:ascii="Times New Roman" w:eastAsia="Times New Roman" w:hAnsi="Times New Roman" w:cs="Times New Roman"/>
          <w:sz w:val="28"/>
          <w:szCs w:val="28"/>
          <w:lang w:eastAsia="cs-CZ"/>
        </w:rPr>
        <w:t xml:space="preserve"> nejpozději do </w:t>
      </w:r>
      <w:r w:rsidR="001555B9" w:rsidRPr="0072403F">
        <w:rPr>
          <w:rFonts w:ascii="Times New Roman" w:eastAsia="Times New Roman" w:hAnsi="Times New Roman" w:cs="Times New Roman"/>
          <w:b/>
          <w:bCs/>
          <w:sz w:val="28"/>
          <w:szCs w:val="28"/>
          <w:lang w:eastAsia="cs-CZ"/>
        </w:rPr>
        <w:t>1.</w:t>
      </w:r>
      <w:r w:rsidR="001555B9">
        <w:rPr>
          <w:rFonts w:ascii="Times New Roman" w:eastAsia="Times New Roman" w:hAnsi="Times New Roman" w:cs="Times New Roman"/>
          <w:b/>
          <w:bCs/>
          <w:sz w:val="28"/>
          <w:szCs w:val="28"/>
          <w:lang w:eastAsia="cs-CZ"/>
        </w:rPr>
        <w:t xml:space="preserve"> </w:t>
      </w:r>
      <w:r w:rsidR="001555B9" w:rsidRPr="0072403F">
        <w:rPr>
          <w:rFonts w:ascii="Times New Roman" w:eastAsia="Times New Roman" w:hAnsi="Times New Roman" w:cs="Times New Roman"/>
          <w:b/>
          <w:bCs/>
          <w:sz w:val="28"/>
          <w:szCs w:val="28"/>
          <w:lang w:eastAsia="cs-CZ"/>
        </w:rPr>
        <w:t>5.</w:t>
      </w:r>
      <w:r w:rsidR="001555B9">
        <w:rPr>
          <w:rFonts w:ascii="Times New Roman" w:eastAsia="Times New Roman" w:hAnsi="Times New Roman" w:cs="Times New Roman"/>
          <w:b/>
          <w:bCs/>
          <w:sz w:val="28"/>
          <w:szCs w:val="28"/>
          <w:lang w:eastAsia="cs-CZ"/>
        </w:rPr>
        <w:t xml:space="preserve"> </w:t>
      </w:r>
      <w:r w:rsidR="001555B9" w:rsidRPr="0072403F">
        <w:rPr>
          <w:rFonts w:ascii="Times New Roman" w:eastAsia="Times New Roman" w:hAnsi="Times New Roman" w:cs="Times New Roman"/>
          <w:b/>
          <w:bCs/>
          <w:sz w:val="28"/>
          <w:szCs w:val="28"/>
          <w:lang w:eastAsia="cs-CZ"/>
        </w:rPr>
        <w:t>202</w:t>
      </w:r>
      <w:r w:rsidR="00B12C25">
        <w:rPr>
          <w:rFonts w:ascii="Times New Roman" w:eastAsia="Times New Roman" w:hAnsi="Times New Roman" w:cs="Times New Roman"/>
          <w:b/>
          <w:bCs/>
          <w:sz w:val="28"/>
          <w:szCs w:val="28"/>
          <w:lang w:eastAsia="cs-CZ"/>
        </w:rPr>
        <w:t>3</w:t>
      </w:r>
      <w:r w:rsidR="001555B9" w:rsidRPr="00015F1D">
        <w:rPr>
          <w:rFonts w:ascii="Times New Roman" w:eastAsia="Times New Roman" w:hAnsi="Times New Roman" w:cs="Times New Roman"/>
          <w:sz w:val="28"/>
          <w:szCs w:val="28"/>
          <w:lang w:eastAsia="cs-CZ"/>
        </w:rPr>
        <w:t>.</w:t>
      </w:r>
    </w:p>
    <w:p w14:paraId="38AC0988"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3AF67EF9" w14:textId="77777777" w:rsidR="00AA7C3B" w:rsidRPr="00AA7C3B" w:rsidRDefault="00AA7C3B" w:rsidP="005A1977">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6.    Časový harmonogram </w:t>
      </w:r>
    </w:p>
    <w:p w14:paraId="1D71E4C2"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bCs/>
          <w:sz w:val="28"/>
          <w:szCs w:val="28"/>
          <w:lang w:eastAsia="cs-CZ"/>
        </w:rPr>
        <w:t xml:space="preserve">Časový harmonogram regionálních kvalifikací určuje zvláštní rozpis pro tyto kvalifikace. </w:t>
      </w:r>
      <w:r w:rsidRPr="00AA7C3B">
        <w:rPr>
          <w:rFonts w:ascii="Times New Roman" w:eastAsia="Times New Roman" w:hAnsi="Times New Roman" w:cs="Times New Roman"/>
          <w:sz w:val="28"/>
          <w:szCs w:val="28"/>
          <w:lang w:eastAsia="cs-CZ"/>
        </w:rPr>
        <w:t>Časový harmonogram finálového turnaje je stanoven takto:</w:t>
      </w:r>
    </w:p>
    <w:p w14:paraId="3561B933"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1. den – čas, činnost, místo</w:t>
      </w:r>
    </w:p>
    <w:p w14:paraId="010AA163"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14.00 </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Úvodní porada, Joker - klubovna</w:t>
      </w:r>
    </w:p>
    <w:p w14:paraId="0FDE0DDD"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15.00  </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t xml:space="preserve">Hod míčem, </w:t>
      </w:r>
      <w:r w:rsidR="004B65B0">
        <w:rPr>
          <w:rFonts w:ascii="Times New Roman" w:eastAsia="Times New Roman" w:hAnsi="Times New Roman" w:cs="Times New Roman"/>
          <w:sz w:val="28"/>
          <w:szCs w:val="28"/>
          <w:lang w:eastAsia="cs-CZ"/>
        </w:rPr>
        <w:t>Odraz snožmo</w:t>
      </w:r>
      <w:r w:rsidRPr="00AA7C3B">
        <w:rPr>
          <w:rFonts w:ascii="Times New Roman" w:eastAsia="Times New Roman" w:hAnsi="Times New Roman" w:cs="Times New Roman"/>
          <w:sz w:val="28"/>
          <w:szCs w:val="28"/>
          <w:lang w:eastAsia="cs-CZ"/>
        </w:rPr>
        <w:t xml:space="preserve"> (družstva podle losování) – hala</w:t>
      </w:r>
    </w:p>
    <w:p w14:paraId="54C681EB"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16.00 - 19.00 </w:t>
      </w:r>
      <w:r w:rsidRPr="00AA7C3B">
        <w:rPr>
          <w:rFonts w:ascii="Times New Roman" w:eastAsia="Times New Roman" w:hAnsi="Times New Roman" w:cs="Times New Roman"/>
          <w:sz w:val="28"/>
          <w:szCs w:val="28"/>
          <w:lang w:eastAsia="cs-CZ"/>
        </w:rPr>
        <w:tab/>
        <w:t xml:space="preserve">1. – 3. utkání dle rozpisu – hala </w:t>
      </w:r>
    </w:p>
    <w:p w14:paraId="5E730746"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20.00           </w:t>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Technická porada trenérů a vedoucích družstev - klubovna</w:t>
      </w:r>
    </w:p>
    <w:p w14:paraId="7DEAE3FD"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2. den</w:t>
      </w:r>
    </w:p>
    <w:p w14:paraId="37395FC4"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09.00</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Rychlý běh (družstva dle rozpisu) - tělocvična</w:t>
      </w:r>
    </w:p>
    <w:p w14:paraId="2F1BA99C"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09.30 - 18.30  </w:t>
      </w:r>
      <w:r w:rsidRPr="00AA7C3B">
        <w:rPr>
          <w:rFonts w:ascii="Times New Roman" w:eastAsia="Times New Roman" w:hAnsi="Times New Roman" w:cs="Times New Roman"/>
          <w:sz w:val="28"/>
          <w:szCs w:val="28"/>
          <w:lang w:eastAsia="cs-CZ"/>
        </w:rPr>
        <w:tab/>
        <w:t xml:space="preserve">4. – 12. utkání dle rozpisu – hala </w:t>
      </w:r>
    </w:p>
    <w:p w14:paraId="5346A37B" w14:textId="2F2979D6"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18:30</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00071899">
        <w:rPr>
          <w:rFonts w:ascii="Times New Roman" w:eastAsia="Times New Roman" w:hAnsi="Times New Roman" w:cs="Times New Roman"/>
          <w:sz w:val="28"/>
          <w:szCs w:val="28"/>
          <w:lang w:eastAsia="cs-CZ"/>
        </w:rPr>
        <w:t>Rychlost hodu</w:t>
      </w:r>
      <w:r w:rsidRPr="00AA7C3B">
        <w:rPr>
          <w:rFonts w:ascii="Times New Roman" w:eastAsia="Times New Roman" w:hAnsi="Times New Roman" w:cs="Times New Roman"/>
          <w:sz w:val="28"/>
          <w:szCs w:val="28"/>
          <w:lang w:eastAsia="cs-CZ"/>
        </w:rPr>
        <w:t xml:space="preserve"> (družstva dle rozpisu) - hala</w:t>
      </w:r>
    </w:p>
    <w:p w14:paraId="57FA8F68"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19:30          </w:t>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Technická porada trenérů a vedoucích družstev - klubovna</w:t>
      </w:r>
    </w:p>
    <w:p w14:paraId="425C6DE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3. den</w:t>
      </w:r>
    </w:p>
    <w:p w14:paraId="6EF24BE7"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09.00</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Překážková dráha (družstva dle rozpisu) - tělocvična</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p>
    <w:p w14:paraId="6056D434"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09.30 – 12.30  </w:t>
      </w:r>
      <w:r w:rsidRPr="00AA7C3B">
        <w:rPr>
          <w:rFonts w:ascii="Times New Roman" w:eastAsia="Times New Roman" w:hAnsi="Times New Roman" w:cs="Times New Roman"/>
          <w:sz w:val="28"/>
          <w:szCs w:val="28"/>
          <w:lang w:eastAsia="cs-CZ"/>
        </w:rPr>
        <w:tab/>
        <w:t>13. – 15. utkání dle rozpisu – hala</w:t>
      </w:r>
    </w:p>
    <w:p w14:paraId="7E17AF52"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13.00</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Technická porada trenérů a vedoucích družstev - klubovna</w:t>
      </w:r>
    </w:p>
    <w:p w14:paraId="6DADD439"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13.30           </w:t>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Vyhlášení výsledků - hala</w:t>
      </w:r>
    </w:p>
    <w:p w14:paraId="40B37D3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40D7F0E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7.    Rozlosování turnaje</w:t>
      </w:r>
    </w:p>
    <w:p w14:paraId="3742087E"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Bude provedeno KM ČSH s časovým předstihem před zahájením turnaje. Každému družstvu bude přiděleno jedno číslo od 1 do 6. Podle tohoto čísla bude družstvo nasazeno do turnaje i do soutěží dle rozlosování turnaje a časového harmonogramu.</w:t>
      </w:r>
    </w:p>
    <w:p w14:paraId="7B4C882F" w14:textId="77777777" w:rsidR="00AA7C3B" w:rsidRPr="00AA7C3B" w:rsidRDefault="00AA7C3B" w:rsidP="00AA7C3B">
      <w:pPr>
        <w:spacing w:before="100" w:beforeAutospacing="1" w:after="0" w:line="240" w:lineRule="auto"/>
        <w:ind w:firstLine="36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tbl>
      <w:tblPr>
        <w:tblW w:w="5000" w:type="pct"/>
        <w:jc w:val="center"/>
        <w:tblCellSpacing w:w="0" w:type="dxa"/>
        <w:tblCellMar>
          <w:left w:w="0" w:type="dxa"/>
          <w:right w:w="0" w:type="dxa"/>
        </w:tblCellMar>
        <w:tblLook w:val="04A0" w:firstRow="1" w:lastRow="0" w:firstColumn="1" w:lastColumn="0" w:noHBand="0" w:noVBand="1"/>
      </w:tblPr>
      <w:tblGrid>
        <w:gridCol w:w="2608"/>
        <w:gridCol w:w="1466"/>
        <w:gridCol w:w="1666"/>
        <w:gridCol w:w="1666"/>
        <w:gridCol w:w="1666"/>
      </w:tblGrid>
      <w:tr w:rsidR="00AA7C3B" w:rsidRPr="00AA7C3B" w14:paraId="2024DA0C" w14:textId="77777777" w:rsidTr="00AA7C3B">
        <w:trPr>
          <w:tblCellSpacing w:w="0" w:type="dxa"/>
          <w:jc w:val="center"/>
        </w:trPr>
        <w:tc>
          <w:tcPr>
            <w:tcW w:w="0" w:type="auto"/>
            <w:vAlign w:val="center"/>
            <w:hideMark/>
          </w:tcPr>
          <w:p w14:paraId="42117F0A"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Rozpis</w:t>
            </w:r>
          </w:p>
        </w:tc>
        <w:tc>
          <w:tcPr>
            <w:tcW w:w="0" w:type="auto"/>
            <w:vAlign w:val="center"/>
            <w:hideMark/>
          </w:tcPr>
          <w:p w14:paraId="34438829"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Čas</w:t>
            </w:r>
          </w:p>
        </w:tc>
        <w:tc>
          <w:tcPr>
            <w:tcW w:w="0" w:type="auto"/>
            <w:vAlign w:val="center"/>
            <w:hideMark/>
          </w:tcPr>
          <w:p w14:paraId="1DCB6B75"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1. den</w:t>
            </w:r>
          </w:p>
        </w:tc>
        <w:tc>
          <w:tcPr>
            <w:tcW w:w="0" w:type="auto"/>
            <w:vAlign w:val="center"/>
            <w:hideMark/>
          </w:tcPr>
          <w:p w14:paraId="1FE623D3"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2. den</w:t>
            </w:r>
          </w:p>
        </w:tc>
        <w:tc>
          <w:tcPr>
            <w:tcW w:w="0" w:type="auto"/>
            <w:vAlign w:val="center"/>
            <w:hideMark/>
          </w:tcPr>
          <w:p w14:paraId="5AF91198"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3. den</w:t>
            </w:r>
          </w:p>
        </w:tc>
      </w:tr>
      <w:tr w:rsidR="00AA7C3B" w:rsidRPr="00AA7C3B" w14:paraId="259A706E" w14:textId="77777777" w:rsidTr="00AA7C3B">
        <w:trPr>
          <w:tblCellSpacing w:w="0" w:type="dxa"/>
          <w:jc w:val="center"/>
        </w:trPr>
        <w:tc>
          <w:tcPr>
            <w:tcW w:w="0" w:type="auto"/>
            <w:vAlign w:val="center"/>
            <w:hideMark/>
          </w:tcPr>
          <w:p w14:paraId="40CDD26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 utkání</w:t>
            </w:r>
          </w:p>
        </w:tc>
        <w:tc>
          <w:tcPr>
            <w:tcW w:w="0" w:type="auto"/>
            <w:vAlign w:val="center"/>
            <w:hideMark/>
          </w:tcPr>
          <w:p w14:paraId="330E9829"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09.30</w:t>
            </w:r>
          </w:p>
        </w:tc>
        <w:tc>
          <w:tcPr>
            <w:tcW w:w="0" w:type="auto"/>
            <w:vAlign w:val="center"/>
            <w:hideMark/>
          </w:tcPr>
          <w:p w14:paraId="51F01A56"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032F2CFD"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 – 3</w:t>
            </w:r>
          </w:p>
        </w:tc>
        <w:tc>
          <w:tcPr>
            <w:tcW w:w="0" w:type="auto"/>
            <w:vAlign w:val="center"/>
            <w:hideMark/>
          </w:tcPr>
          <w:p w14:paraId="43DD8DEC"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4 – 5</w:t>
            </w:r>
          </w:p>
        </w:tc>
      </w:tr>
      <w:tr w:rsidR="00AA7C3B" w:rsidRPr="00AA7C3B" w14:paraId="50373292" w14:textId="77777777" w:rsidTr="00AA7C3B">
        <w:trPr>
          <w:tblCellSpacing w:w="0" w:type="dxa"/>
          <w:jc w:val="center"/>
        </w:trPr>
        <w:tc>
          <w:tcPr>
            <w:tcW w:w="0" w:type="auto"/>
            <w:vAlign w:val="center"/>
            <w:hideMark/>
          </w:tcPr>
          <w:p w14:paraId="30D7E056"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 utkání</w:t>
            </w:r>
          </w:p>
        </w:tc>
        <w:tc>
          <w:tcPr>
            <w:tcW w:w="0" w:type="auto"/>
            <w:vAlign w:val="center"/>
            <w:hideMark/>
          </w:tcPr>
          <w:p w14:paraId="64C61BC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10.30</w:t>
            </w:r>
          </w:p>
        </w:tc>
        <w:tc>
          <w:tcPr>
            <w:tcW w:w="0" w:type="auto"/>
            <w:vAlign w:val="center"/>
            <w:hideMark/>
          </w:tcPr>
          <w:p w14:paraId="1F25A280"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01D7DB3A"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 – 5</w:t>
            </w:r>
          </w:p>
        </w:tc>
        <w:tc>
          <w:tcPr>
            <w:tcW w:w="0" w:type="auto"/>
            <w:vAlign w:val="center"/>
            <w:hideMark/>
          </w:tcPr>
          <w:p w14:paraId="5101E190"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 – 6</w:t>
            </w:r>
          </w:p>
        </w:tc>
      </w:tr>
      <w:tr w:rsidR="00AA7C3B" w:rsidRPr="00AA7C3B" w14:paraId="42838AA4" w14:textId="77777777" w:rsidTr="00AA7C3B">
        <w:trPr>
          <w:tblCellSpacing w:w="0" w:type="dxa"/>
          <w:jc w:val="center"/>
        </w:trPr>
        <w:tc>
          <w:tcPr>
            <w:tcW w:w="0" w:type="auto"/>
            <w:vAlign w:val="center"/>
            <w:hideMark/>
          </w:tcPr>
          <w:p w14:paraId="709BF309"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3. utkání</w:t>
            </w:r>
          </w:p>
        </w:tc>
        <w:tc>
          <w:tcPr>
            <w:tcW w:w="0" w:type="auto"/>
            <w:vAlign w:val="center"/>
            <w:hideMark/>
          </w:tcPr>
          <w:p w14:paraId="29C7A4F8"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11.30</w:t>
            </w:r>
          </w:p>
        </w:tc>
        <w:tc>
          <w:tcPr>
            <w:tcW w:w="0" w:type="auto"/>
            <w:vAlign w:val="center"/>
            <w:hideMark/>
          </w:tcPr>
          <w:p w14:paraId="6B108BF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74D5922F"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4 – 6</w:t>
            </w:r>
          </w:p>
        </w:tc>
        <w:tc>
          <w:tcPr>
            <w:tcW w:w="0" w:type="auto"/>
            <w:vAlign w:val="center"/>
            <w:hideMark/>
          </w:tcPr>
          <w:p w14:paraId="40561C2C"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 – 3</w:t>
            </w:r>
          </w:p>
        </w:tc>
      </w:tr>
      <w:tr w:rsidR="00AA7C3B" w:rsidRPr="00AA7C3B" w14:paraId="28C7BA50" w14:textId="77777777" w:rsidTr="00AA7C3B">
        <w:trPr>
          <w:tblCellSpacing w:w="0" w:type="dxa"/>
          <w:jc w:val="center"/>
        </w:trPr>
        <w:tc>
          <w:tcPr>
            <w:tcW w:w="0" w:type="auto"/>
            <w:vAlign w:val="center"/>
            <w:hideMark/>
          </w:tcPr>
          <w:p w14:paraId="4B6A9A6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4. utkání</w:t>
            </w:r>
          </w:p>
        </w:tc>
        <w:tc>
          <w:tcPr>
            <w:tcW w:w="0" w:type="auto"/>
            <w:vAlign w:val="center"/>
            <w:hideMark/>
          </w:tcPr>
          <w:p w14:paraId="53B35A88"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12.30</w:t>
            </w:r>
          </w:p>
        </w:tc>
        <w:tc>
          <w:tcPr>
            <w:tcW w:w="0" w:type="auto"/>
            <w:vAlign w:val="center"/>
            <w:hideMark/>
          </w:tcPr>
          <w:p w14:paraId="22A4F4D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2D50AE80"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5 – 1</w:t>
            </w:r>
          </w:p>
        </w:tc>
        <w:tc>
          <w:tcPr>
            <w:tcW w:w="0" w:type="auto"/>
            <w:vAlign w:val="center"/>
            <w:hideMark/>
          </w:tcPr>
          <w:p w14:paraId="0B431D4D"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53304074" w14:textId="77777777" w:rsidTr="00AA7C3B">
        <w:trPr>
          <w:tblCellSpacing w:w="0" w:type="dxa"/>
          <w:jc w:val="center"/>
        </w:trPr>
        <w:tc>
          <w:tcPr>
            <w:tcW w:w="0" w:type="auto"/>
            <w:vAlign w:val="center"/>
            <w:hideMark/>
          </w:tcPr>
          <w:p w14:paraId="11435067"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5. utkání</w:t>
            </w:r>
          </w:p>
        </w:tc>
        <w:tc>
          <w:tcPr>
            <w:tcW w:w="0" w:type="auto"/>
            <w:vAlign w:val="center"/>
            <w:hideMark/>
          </w:tcPr>
          <w:p w14:paraId="5E7041E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13.30</w:t>
            </w:r>
          </w:p>
        </w:tc>
        <w:tc>
          <w:tcPr>
            <w:tcW w:w="0" w:type="auto"/>
            <w:vAlign w:val="center"/>
            <w:hideMark/>
          </w:tcPr>
          <w:p w14:paraId="139C3300"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6A5D4DC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 – 4</w:t>
            </w:r>
          </w:p>
        </w:tc>
        <w:tc>
          <w:tcPr>
            <w:tcW w:w="0" w:type="auto"/>
            <w:vAlign w:val="center"/>
            <w:hideMark/>
          </w:tcPr>
          <w:p w14:paraId="187ECAA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27596345" w14:textId="77777777" w:rsidTr="00AA7C3B">
        <w:trPr>
          <w:tblCellSpacing w:w="0" w:type="dxa"/>
          <w:jc w:val="center"/>
        </w:trPr>
        <w:tc>
          <w:tcPr>
            <w:tcW w:w="0" w:type="auto"/>
            <w:vAlign w:val="center"/>
            <w:hideMark/>
          </w:tcPr>
          <w:p w14:paraId="7D25844B"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6. utkání</w:t>
            </w:r>
          </w:p>
        </w:tc>
        <w:tc>
          <w:tcPr>
            <w:tcW w:w="0" w:type="auto"/>
            <w:vAlign w:val="center"/>
            <w:hideMark/>
          </w:tcPr>
          <w:p w14:paraId="23512F8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14.30</w:t>
            </w:r>
          </w:p>
        </w:tc>
        <w:tc>
          <w:tcPr>
            <w:tcW w:w="0" w:type="auto"/>
            <w:vAlign w:val="center"/>
            <w:hideMark/>
          </w:tcPr>
          <w:p w14:paraId="7C981DE2"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 </w:t>
            </w:r>
          </w:p>
        </w:tc>
        <w:tc>
          <w:tcPr>
            <w:tcW w:w="0" w:type="auto"/>
            <w:vAlign w:val="center"/>
            <w:hideMark/>
          </w:tcPr>
          <w:p w14:paraId="72BF65E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6 – 3</w:t>
            </w:r>
          </w:p>
        </w:tc>
        <w:tc>
          <w:tcPr>
            <w:tcW w:w="0" w:type="auto"/>
            <w:vAlign w:val="center"/>
            <w:hideMark/>
          </w:tcPr>
          <w:p w14:paraId="33B44F77"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1FE23E7A" w14:textId="77777777" w:rsidTr="00AA7C3B">
        <w:trPr>
          <w:tblCellSpacing w:w="0" w:type="dxa"/>
          <w:jc w:val="center"/>
        </w:trPr>
        <w:tc>
          <w:tcPr>
            <w:tcW w:w="0" w:type="auto"/>
            <w:vAlign w:val="center"/>
            <w:hideMark/>
          </w:tcPr>
          <w:p w14:paraId="2B421C25"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7. utkání</w:t>
            </w:r>
          </w:p>
        </w:tc>
        <w:tc>
          <w:tcPr>
            <w:tcW w:w="0" w:type="auto"/>
            <w:vAlign w:val="center"/>
            <w:hideMark/>
          </w:tcPr>
          <w:p w14:paraId="223E7542"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15.30</w:t>
            </w:r>
          </w:p>
        </w:tc>
        <w:tc>
          <w:tcPr>
            <w:tcW w:w="0" w:type="auto"/>
            <w:vAlign w:val="center"/>
            <w:hideMark/>
          </w:tcPr>
          <w:p w14:paraId="51253932"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1C10134D"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4 – 1</w:t>
            </w:r>
          </w:p>
        </w:tc>
        <w:tc>
          <w:tcPr>
            <w:tcW w:w="0" w:type="auto"/>
            <w:vAlign w:val="center"/>
            <w:hideMark/>
          </w:tcPr>
          <w:p w14:paraId="2FC1262C"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41F310F1" w14:textId="77777777" w:rsidTr="00AA7C3B">
        <w:trPr>
          <w:tblCellSpacing w:w="0" w:type="dxa"/>
          <w:jc w:val="center"/>
        </w:trPr>
        <w:tc>
          <w:tcPr>
            <w:tcW w:w="0" w:type="auto"/>
            <w:vAlign w:val="center"/>
            <w:hideMark/>
          </w:tcPr>
          <w:p w14:paraId="458395A7"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8. utkání</w:t>
            </w:r>
          </w:p>
        </w:tc>
        <w:tc>
          <w:tcPr>
            <w:tcW w:w="0" w:type="auto"/>
            <w:vAlign w:val="center"/>
            <w:hideMark/>
          </w:tcPr>
          <w:p w14:paraId="6410FE82"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16.30</w:t>
            </w:r>
          </w:p>
        </w:tc>
        <w:tc>
          <w:tcPr>
            <w:tcW w:w="0" w:type="auto"/>
            <w:vAlign w:val="center"/>
            <w:hideMark/>
          </w:tcPr>
          <w:p w14:paraId="7B00AF1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 – 2</w:t>
            </w:r>
          </w:p>
        </w:tc>
        <w:tc>
          <w:tcPr>
            <w:tcW w:w="0" w:type="auto"/>
            <w:vAlign w:val="center"/>
            <w:hideMark/>
          </w:tcPr>
          <w:p w14:paraId="64492A5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3 – 5</w:t>
            </w:r>
          </w:p>
        </w:tc>
        <w:tc>
          <w:tcPr>
            <w:tcW w:w="0" w:type="auto"/>
            <w:vAlign w:val="center"/>
            <w:hideMark/>
          </w:tcPr>
          <w:p w14:paraId="65E94B1A"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788B7DB9" w14:textId="77777777" w:rsidTr="00AA7C3B">
        <w:trPr>
          <w:tblCellSpacing w:w="0" w:type="dxa"/>
          <w:jc w:val="center"/>
        </w:trPr>
        <w:tc>
          <w:tcPr>
            <w:tcW w:w="0" w:type="auto"/>
            <w:vAlign w:val="center"/>
            <w:hideMark/>
          </w:tcPr>
          <w:p w14:paraId="24DDC7F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9. utkání</w:t>
            </w:r>
          </w:p>
        </w:tc>
        <w:tc>
          <w:tcPr>
            <w:tcW w:w="0" w:type="auto"/>
            <w:vAlign w:val="center"/>
            <w:hideMark/>
          </w:tcPr>
          <w:p w14:paraId="6B4E17F7"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17.30</w:t>
            </w:r>
          </w:p>
        </w:tc>
        <w:tc>
          <w:tcPr>
            <w:tcW w:w="0" w:type="auto"/>
            <w:vAlign w:val="center"/>
            <w:hideMark/>
          </w:tcPr>
          <w:p w14:paraId="2DFA3D84"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3 – 4</w:t>
            </w:r>
          </w:p>
        </w:tc>
        <w:tc>
          <w:tcPr>
            <w:tcW w:w="0" w:type="auto"/>
            <w:vAlign w:val="center"/>
            <w:hideMark/>
          </w:tcPr>
          <w:p w14:paraId="7416C23F"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6 - 2</w:t>
            </w:r>
          </w:p>
        </w:tc>
        <w:tc>
          <w:tcPr>
            <w:tcW w:w="0" w:type="auto"/>
            <w:vAlign w:val="center"/>
            <w:hideMark/>
          </w:tcPr>
          <w:p w14:paraId="2826EE2A"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74F1EFE0" w14:textId="77777777" w:rsidTr="00AA7C3B">
        <w:trPr>
          <w:tblCellSpacing w:w="0" w:type="dxa"/>
          <w:jc w:val="center"/>
        </w:trPr>
        <w:tc>
          <w:tcPr>
            <w:tcW w:w="0" w:type="auto"/>
            <w:vAlign w:val="center"/>
            <w:hideMark/>
          </w:tcPr>
          <w:p w14:paraId="1A631274"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10. utkání</w:t>
            </w:r>
          </w:p>
        </w:tc>
        <w:tc>
          <w:tcPr>
            <w:tcW w:w="0" w:type="auto"/>
            <w:vAlign w:val="center"/>
            <w:hideMark/>
          </w:tcPr>
          <w:p w14:paraId="65C7A383"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18.30</w:t>
            </w:r>
          </w:p>
        </w:tc>
        <w:tc>
          <w:tcPr>
            <w:tcW w:w="0" w:type="auto"/>
            <w:vAlign w:val="center"/>
            <w:hideMark/>
          </w:tcPr>
          <w:p w14:paraId="36D8BB59"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5 - 6 </w:t>
            </w:r>
          </w:p>
        </w:tc>
        <w:tc>
          <w:tcPr>
            <w:tcW w:w="0" w:type="auto"/>
            <w:vAlign w:val="center"/>
            <w:hideMark/>
          </w:tcPr>
          <w:p w14:paraId="3398083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6A81143A"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bl>
    <w:p w14:paraId="008C596B" w14:textId="77777777" w:rsidR="00AA7C3B" w:rsidRPr="00AA7C3B" w:rsidRDefault="00AA7C3B" w:rsidP="00AA7C3B">
      <w:pPr>
        <w:spacing w:before="100" w:beforeAutospacing="1" w:after="0" w:line="240" w:lineRule="auto"/>
        <w:ind w:firstLine="36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34F06DC" w14:textId="77777777" w:rsidR="00AA7C3B" w:rsidRPr="00AA7C3B" w:rsidRDefault="00AA7C3B" w:rsidP="00AA7C3B">
      <w:pPr>
        <w:spacing w:before="100" w:beforeAutospacing="1" w:after="0" w:line="240" w:lineRule="auto"/>
        <w:ind w:firstLine="36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9C6E71D"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r w:rsidRPr="00AA7C3B">
        <w:rPr>
          <w:rFonts w:ascii="Times New Roman" w:eastAsia="Times New Roman" w:hAnsi="Times New Roman" w:cs="Times New Roman"/>
          <w:b/>
          <w:bCs/>
          <w:sz w:val="28"/>
          <w:szCs w:val="28"/>
          <w:lang w:eastAsia="cs-CZ"/>
        </w:rPr>
        <w:t>Technická část</w:t>
      </w:r>
    </w:p>
    <w:p w14:paraId="4E9D0390"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789E7A19"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8.    Předpis</w:t>
      </w:r>
    </w:p>
    <w:p w14:paraId="72BEFDE0"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Hraje se podle pravidel házené IHF, dalších platných směrnic ČSH a podle všech ustanovení tohoto rozpisu. S ohledem na časovou náročnost akce je povolen pouze 1 </w:t>
      </w:r>
      <w:proofErr w:type="spellStart"/>
      <w:r w:rsidRPr="00AA7C3B">
        <w:rPr>
          <w:rFonts w:ascii="Times New Roman" w:eastAsia="Times New Roman" w:hAnsi="Times New Roman" w:cs="Times New Roman"/>
          <w:sz w:val="28"/>
          <w:szCs w:val="28"/>
          <w:lang w:eastAsia="cs-CZ"/>
        </w:rPr>
        <w:t>time</w:t>
      </w:r>
      <w:proofErr w:type="spellEnd"/>
      <w:r w:rsidRPr="00AA7C3B">
        <w:rPr>
          <w:rFonts w:ascii="Times New Roman" w:eastAsia="Times New Roman" w:hAnsi="Times New Roman" w:cs="Times New Roman"/>
          <w:sz w:val="28"/>
          <w:szCs w:val="28"/>
          <w:lang w:eastAsia="cs-CZ"/>
        </w:rPr>
        <w:t xml:space="preserve">-out v průběhu </w:t>
      </w:r>
      <w:r w:rsidR="008C599C">
        <w:rPr>
          <w:rFonts w:ascii="Times New Roman" w:eastAsia="Times New Roman" w:hAnsi="Times New Roman" w:cs="Times New Roman"/>
          <w:sz w:val="28"/>
          <w:szCs w:val="28"/>
          <w:lang w:eastAsia="cs-CZ"/>
        </w:rPr>
        <w:t>disciplíny č.</w:t>
      </w:r>
      <w:r w:rsidR="005A1977">
        <w:rPr>
          <w:rFonts w:ascii="Times New Roman" w:eastAsia="Times New Roman" w:hAnsi="Times New Roman" w:cs="Times New Roman"/>
          <w:sz w:val="28"/>
          <w:szCs w:val="28"/>
          <w:lang w:eastAsia="cs-CZ"/>
        </w:rPr>
        <w:t xml:space="preserve"> </w:t>
      </w:r>
      <w:r w:rsidR="008C599C">
        <w:rPr>
          <w:rFonts w:ascii="Times New Roman" w:eastAsia="Times New Roman" w:hAnsi="Times New Roman" w:cs="Times New Roman"/>
          <w:sz w:val="28"/>
          <w:szCs w:val="28"/>
          <w:lang w:eastAsia="cs-CZ"/>
        </w:rPr>
        <w:t>3 U</w:t>
      </w:r>
      <w:r w:rsidRPr="00AA7C3B">
        <w:rPr>
          <w:rFonts w:ascii="Times New Roman" w:eastAsia="Times New Roman" w:hAnsi="Times New Roman" w:cs="Times New Roman"/>
          <w:sz w:val="28"/>
          <w:szCs w:val="28"/>
          <w:lang w:eastAsia="cs-CZ"/>
        </w:rPr>
        <w:t>tkání</w:t>
      </w:r>
      <w:r w:rsidR="007D236E">
        <w:rPr>
          <w:rFonts w:ascii="Times New Roman" w:eastAsia="Times New Roman" w:hAnsi="Times New Roman" w:cs="Times New Roman"/>
          <w:sz w:val="28"/>
          <w:szCs w:val="28"/>
          <w:lang w:eastAsia="cs-CZ"/>
        </w:rPr>
        <w:t xml:space="preserve"> </w:t>
      </w:r>
      <w:r w:rsidR="008C599C">
        <w:rPr>
          <w:rFonts w:ascii="Times New Roman" w:eastAsia="Times New Roman" w:hAnsi="Times New Roman" w:cs="Times New Roman"/>
          <w:sz w:val="28"/>
          <w:szCs w:val="28"/>
          <w:lang w:eastAsia="cs-CZ"/>
        </w:rPr>
        <w:t>v házené</w:t>
      </w:r>
      <w:r w:rsidRPr="00AA7C3B">
        <w:rPr>
          <w:rFonts w:ascii="Times New Roman" w:eastAsia="Times New Roman" w:hAnsi="Times New Roman" w:cs="Times New Roman"/>
          <w:sz w:val="28"/>
          <w:szCs w:val="28"/>
          <w:lang w:eastAsia="cs-CZ"/>
        </w:rPr>
        <w:t>. Trest vyloučení v utkání je udílen na 1 minutu.</w:t>
      </w:r>
    </w:p>
    <w:p w14:paraId="241E70B0"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sz w:val="28"/>
          <w:szCs w:val="28"/>
          <w:lang w:eastAsia="cs-CZ"/>
        </w:rPr>
        <w:t xml:space="preserve">Všechna utkání finálového turnaje se hrají s míči </w:t>
      </w:r>
      <w:proofErr w:type="spellStart"/>
      <w:r w:rsidRPr="00AA7C3B">
        <w:rPr>
          <w:rFonts w:ascii="Times New Roman" w:eastAsia="Times New Roman" w:hAnsi="Times New Roman" w:cs="Times New Roman"/>
          <w:b/>
          <w:sz w:val="28"/>
          <w:szCs w:val="28"/>
          <w:lang w:eastAsia="cs-CZ"/>
        </w:rPr>
        <w:t>Molten</w:t>
      </w:r>
      <w:proofErr w:type="spellEnd"/>
      <w:r w:rsidRPr="00AA7C3B">
        <w:rPr>
          <w:rFonts w:ascii="Times New Roman" w:eastAsia="Times New Roman" w:hAnsi="Times New Roman" w:cs="Times New Roman"/>
          <w:b/>
          <w:sz w:val="28"/>
          <w:szCs w:val="28"/>
          <w:lang w:eastAsia="cs-CZ"/>
        </w:rPr>
        <w:t xml:space="preserve"> (dodá ČSH). V této soutěži je zakázáno používání házenkářských vosků či lepidel.</w:t>
      </w:r>
    </w:p>
    <w:p w14:paraId="3ED5E295" w14:textId="77777777" w:rsidR="00AA7C3B" w:rsidRPr="00AA7C3B" w:rsidRDefault="00AA7C3B" w:rsidP="00AA7C3B">
      <w:pPr>
        <w:spacing w:before="100" w:beforeAutospacing="1" w:after="0" w:line="240" w:lineRule="auto"/>
        <w:ind w:firstLine="36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E625562"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9.    Start hráčů (SŘH)</w:t>
      </w:r>
    </w:p>
    <w:p w14:paraId="0D724F9F" w14:textId="1E4BD48C"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 házenkářském desetiboji startují mladší žáci a mla</w:t>
      </w:r>
      <w:r w:rsidR="00F66AA1">
        <w:rPr>
          <w:rFonts w:ascii="Times New Roman" w:eastAsia="Times New Roman" w:hAnsi="Times New Roman" w:cs="Times New Roman"/>
          <w:sz w:val="28"/>
          <w:szCs w:val="28"/>
          <w:lang w:eastAsia="cs-CZ"/>
        </w:rPr>
        <w:t>dší žákyně (ročník narození 20</w:t>
      </w:r>
      <w:r w:rsidR="00B12C25">
        <w:rPr>
          <w:rFonts w:ascii="Times New Roman" w:eastAsia="Times New Roman" w:hAnsi="Times New Roman" w:cs="Times New Roman"/>
          <w:sz w:val="28"/>
          <w:szCs w:val="28"/>
          <w:lang w:eastAsia="cs-CZ"/>
        </w:rPr>
        <w:t>10</w:t>
      </w:r>
      <w:r w:rsidR="007E6D9E">
        <w:rPr>
          <w:rFonts w:ascii="Times New Roman" w:eastAsia="Times New Roman" w:hAnsi="Times New Roman" w:cs="Times New Roman"/>
          <w:sz w:val="28"/>
          <w:szCs w:val="28"/>
          <w:lang w:eastAsia="cs-CZ"/>
        </w:rPr>
        <w:t xml:space="preserve"> a 20</w:t>
      </w:r>
      <w:r w:rsidR="001555B9">
        <w:rPr>
          <w:rFonts w:ascii="Times New Roman" w:eastAsia="Times New Roman" w:hAnsi="Times New Roman" w:cs="Times New Roman"/>
          <w:sz w:val="28"/>
          <w:szCs w:val="28"/>
          <w:lang w:eastAsia="cs-CZ"/>
        </w:rPr>
        <w:t>1</w:t>
      </w:r>
      <w:r w:rsidR="00B12C25">
        <w:rPr>
          <w:rFonts w:ascii="Times New Roman" w:eastAsia="Times New Roman" w:hAnsi="Times New Roman" w:cs="Times New Roman"/>
          <w:sz w:val="28"/>
          <w:szCs w:val="28"/>
          <w:lang w:eastAsia="cs-CZ"/>
        </w:rPr>
        <w:t>1</w:t>
      </w:r>
      <w:r w:rsidRPr="00AA7C3B">
        <w:rPr>
          <w:rFonts w:ascii="Times New Roman" w:eastAsia="Times New Roman" w:hAnsi="Times New Roman" w:cs="Times New Roman"/>
          <w:sz w:val="28"/>
          <w:szCs w:val="28"/>
          <w:lang w:eastAsia="cs-CZ"/>
        </w:rPr>
        <w:t>) a hráči nejbližší nižší věkové kategorie (</w:t>
      </w:r>
      <w:proofErr w:type="spellStart"/>
      <w:r w:rsidR="007E6D9E">
        <w:rPr>
          <w:rFonts w:ascii="Times New Roman" w:eastAsia="Times New Roman" w:hAnsi="Times New Roman" w:cs="Times New Roman"/>
          <w:sz w:val="28"/>
          <w:szCs w:val="28"/>
          <w:lang w:eastAsia="cs-CZ"/>
        </w:rPr>
        <w:t>minižactvo</w:t>
      </w:r>
      <w:proofErr w:type="spellEnd"/>
      <w:r w:rsidR="007E6D9E">
        <w:rPr>
          <w:rFonts w:ascii="Times New Roman" w:eastAsia="Times New Roman" w:hAnsi="Times New Roman" w:cs="Times New Roman"/>
          <w:sz w:val="28"/>
          <w:szCs w:val="28"/>
          <w:lang w:eastAsia="cs-CZ"/>
        </w:rPr>
        <w:t>, ročník narození 20</w:t>
      </w:r>
      <w:r w:rsidR="00957967">
        <w:rPr>
          <w:rFonts w:ascii="Times New Roman" w:eastAsia="Times New Roman" w:hAnsi="Times New Roman" w:cs="Times New Roman"/>
          <w:sz w:val="28"/>
          <w:szCs w:val="28"/>
          <w:lang w:eastAsia="cs-CZ"/>
        </w:rPr>
        <w:t>1</w:t>
      </w:r>
      <w:r w:rsidR="00B12C25">
        <w:rPr>
          <w:rFonts w:ascii="Times New Roman" w:eastAsia="Times New Roman" w:hAnsi="Times New Roman" w:cs="Times New Roman"/>
          <w:sz w:val="28"/>
          <w:szCs w:val="28"/>
          <w:lang w:eastAsia="cs-CZ"/>
        </w:rPr>
        <w:t>2</w:t>
      </w:r>
      <w:r w:rsidR="007E6D9E">
        <w:rPr>
          <w:rFonts w:ascii="Times New Roman" w:eastAsia="Times New Roman" w:hAnsi="Times New Roman" w:cs="Times New Roman"/>
          <w:sz w:val="28"/>
          <w:szCs w:val="28"/>
          <w:lang w:eastAsia="cs-CZ"/>
        </w:rPr>
        <w:t xml:space="preserve"> a 201</w:t>
      </w:r>
      <w:r w:rsidR="00B12C25">
        <w:rPr>
          <w:rFonts w:ascii="Times New Roman" w:eastAsia="Times New Roman" w:hAnsi="Times New Roman" w:cs="Times New Roman"/>
          <w:sz w:val="28"/>
          <w:szCs w:val="28"/>
          <w:lang w:eastAsia="cs-CZ"/>
        </w:rPr>
        <w:t>3</w:t>
      </w:r>
      <w:r w:rsidRPr="00AA7C3B">
        <w:rPr>
          <w:rFonts w:ascii="Times New Roman" w:eastAsia="Times New Roman" w:hAnsi="Times New Roman" w:cs="Times New Roman"/>
          <w:sz w:val="28"/>
          <w:szCs w:val="28"/>
          <w:lang w:eastAsia="cs-CZ"/>
        </w:rPr>
        <w:t>). Start o dvě kategorie není povolen.</w:t>
      </w:r>
    </w:p>
    <w:p w14:paraId="75653105"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K utkání nastupují hráči, kteří jsou za daný klub řádně registrováni. Družstva jsou složena z dívek či chlapců. Smíšená družstva nejsou přípustná. Za start hráčů je plně zodpovědný daný klub.</w:t>
      </w:r>
    </w:p>
    <w:p w14:paraId="461677BD"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66FC6F4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10. Uzavření soutěží</w:t>
      </w:r>
    </w:p>
    <w:p w14:paraId="7D465DB8"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Pro tuto soutěž není stanoven termín uzavření soutěží.  </w:t>
      </w:r>
    </w:p>
    <w:p w14:paraId="0F865502"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F77D644"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11. Všeobecné podmínky startu v soutěži</w:t>
      </w:r>
    </w:p>
    <w:p w14:paraId="2363AC72"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Zdravotnické vybavení</w:t>
      </w:r>
    </w:p>
    <w:p w14:paraId="41DB5EAA" w14:textId="77777777" w:rsidR="00AA7C3B" w:rsidRPr="00AA7C3B" w:rsidRDefault="00AA7C3B" w:rsidP="00AA7C3B">
      <w:pPr>
        <w:spacing w:before="100" w:beforeAutospacing="1" w:after="0" w:line="240" w:lineRule="auto"/>
        <w:ind w:firstLine="708"/>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Pořadatel Házenkářského desetiboje je povinen zajistit zdravotní službu s vybavením pro první pomoc dle SŘH. </w:t>
      </w:r>
    </w:p>
    <w:p w14:paraId="17CB8404"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75944246"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Dresy</w:t>
      </w:r>
    </w:p>
    <w:p w14:paraId="53BF79CE" w14:textId="77777777" w:rsidR="00AA7C3B" w:rsidRPr="00AA7C3B" w:rsidRDefault="00AA7C3B" w:rsidP="007E6D9E">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Každé družstvo je povinno mít dvě barevně rozdílné sady dresů. Pokud rozhodčí dojdou k názoru, že pro rozlišení soupeřů je třeba oblečení změnit, potom změní dresy hostující družstvo (družstvo uvedené v rozlosování turnaje na druhém místě).</w:t>
      </w:r>
    </w:p>
    <w:p w14:paraId="73B0AFC5"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C5413E6"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12. Náležitosti družstev</w:t>
      </w:r>
    </w:p>
    <w:p w14:paraId="208C37CC"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ab/>
        <w:t xml:space="preserve">Odpovědný vedoucí družstva je povinen se zúčastnit technických schůzek v průběhu turnaje dle pokynů vedoucího turnaje. </w:t>
      </w:r>
    </w:p>
    <w:p w14:paraId="3E454D66"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ab/>
        <w:t>Každé družstvo je povinno mít k dispozici 2 míče o stanovených velikostech pro jednotlivé kategorie mladšího žactva.</w:t>
      </w:r>
    </w:p>
    <w:p w14:paraId="03B7160E"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p>
    <w:p w14:paraId="21D5BBF4"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p>
    <w:p w14:paraId="1F984135"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13. Náležitosti jednotlivců </w:t>
      </w:r>
    </w:p>
    <w:p w14:paraId="2F0A3F42" w14:textId="77777777" w:rsidR="00AA7C3B" w:rsidRPr="00AA7C3B" w:rsidRDefault="005A1977" w:rsidP="00AA7C3B">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lastRenderedPageBreak/>
        <w:tab/>
      </w:r>
      <w:r w:rsidR="00AA7C3B" w:rsidRPr="00AA7C3B">
        <w:rPr>
          <w:rFonts w:ascii="Times New Roman" w:eastAsia="Times New Roman" w:hAnsi="Times New Roman" w:cs="Times New Roman"/>
          <w:sz w:val="28"/>
          <w:szCs w:val="28"/>
          <w:lang w:eastAsia="cs-CZ"/>
        </w:rPr>
        <w:t xml:space="preserve">Všichni hráči a hráčky, jakož i ostatní funkcionáři zúčastnění na mistrovských utkáních </w:t>
      </w:r>
      <w:r w:rsidR="00D54D8A">
        <w:rPr>
          <w:rFonts w:ascii="Times New Roman" w:eastAsia="Times New Roman" w:hAnsi="Times New Roman" w:cs="Times New Roman"/>
          <w:sz w:val="28"/>
          <w:szCs w:val="28"/>
          <w:lang w:eastAsia="cs-CZ"/>
        </w:rPr>
        <w:t xml:space="preserve">musí </w:t>
      </w:r>
      <w:r w:rsidR="00FF6AB9">
        <w:rPr>
          <w:rFonts w:ascii="Times New Roman" w:eastAsia="Times New Roman" w:hAnsi="Times New Roman" w:cs="Times New Roman"/>
          <w:sz w:val="28"/>
          <w:szCs w:val="28"/>
          <w:lang w:eastAsia="cs-CZ"/>
        </w:rPr>
        <w:t>být členy klubu a mít zaplacený členský příspěvek</w:t>
      </w:r>
      <w:r w:rsidR="00AA7C3B" w:rsidRPr="00AA7C3B">
        <w:rPr>
          <w:rFonts w:ascii="Times New Roman" w:eastAsia="Times New Roman" w:hAnsi="Times New Roman" w:cs="Times New Roman"/>
          <w:sz w:val="28"/>
          <w:szCs w:val="28"/>
          <w:lang w:eastAsia="cs-CZ"/>
        </w:rPr>
        <w:t xml:space="preserve">. Odpovědnost za </w:t>
      </w:r>
      <w:r w:rsidR="00FF6AB9">
        <w:rPr>
          <w:rFonts w:ascii="Times New Roman" w:eastAsia="Times New Roman" w:hAnsi="Times New Roman" w:cs="Times New Roman"/>
          <w:sz w:val="28"/>
          <w:szCs w:val="28"/>
          <w:lang w:eastAsia="cs-CZ"/>
        </w:rPr>
        <w:t>start</w:t>
      </w:r>
      <w:r w:rsidR="00AA7C3B" w:rsidRPr="00AA7C3B">
        <w:rPr>
          <w:rFonts w:ascii="Times New Roman" w:eastAsia="Times New Roman" w:hAnsi="Times New Roman" w:cs="Times New Roman"/>
          <w:sz w:val="28"/>
          <w:szCs w:val="28"/>
          <w:lang w:eastAsia="cs-CZ"/>
        </w:rPr>
        <w:t xml:space="preserve"> sportovců i funkcionářů má odpovědný vedoucí</w:t>
      </w:r>
      <w:r w:rsidR="00FF6AB9">
        <w:rPr>
          <w:rFonts w:ascii="Times New Roman" w:eastAsia="Times New Roman" w:hAnsi="Times New Roman" w:cs="Times New Roman"/>
          <w:sz w:val="28"/>
          <w:szCs w:val="28"/>
          <w:lang w:eastAsia="cs-CZ"/>
        </w:rPr>
        <w:t xml:space="preserve"> družstva</w:t>
      </w:r>
      <w:r w:rsidR="00AA7C3B" w:rsidRPr="00AA7C3B">
        <w:rPr>
          <w:rFonts w:ascii="Times New Roman" w:eastAsia="Times New Roman" w:hAnsi="Times New Roman" w:cs="Times New Roman"/>
          <w:sz w:val="28"/>
          <w:szCs w:val="28"/>
          <w:lang w:eastAsia="cs-CZ"/>
        </w:rPr>
        <w:t xml:space="preserve">. Hráči startující na </w:t>
      </w:r>
      <w:r w:rsidR="00FF6AB9">
        <w:rPr>
          <w:rFonts w:ascii="Times New Roman" w:eastAsia="Times New Roman" w:hAnsi="Times New Roman" w:cs="Times New Roman"/>
          <w:sz w:val="28"/>
          <w:szCs w:val="28"/>
          <w:lang w:eastAsia="cs-CZ"/>
        </w:rPr>
        <w:t>finálovém turnaji</w:t>
      </w:r>
      <w:r w:rsidR="00AA7C3B" w:rsidRPr="00AA7C3B">
        <w:rPr>
          <w:rFonts w:ascii="Times New Roman" w:eastAsia="Times New Roman" w:hAnsi="Times New Roman" w:cs="Times New Roman"/>
          <w:sz w:val="28"/>
          <w:szCs w:val="28"/>
          <w:lang w:eastAsia="cs-CZ"/>
        </w:rPr>
        <w:t xml:space="preserve"> musí mít v systému </w:t>
      </w:r>
      <w:proofErr w:type="gramStart"/>
      <w:r w:rsidR="00FF6AB9">
        <w:rPr>
          <w:rFonts w:ascii="Times New Roman" w:eastAsia="Times New Roman" w:hAnsi="Times New Roman" w:cs="Times New Roman"/>
          <w:sz w:val="28"/>
          <w:szCs w:val="28"/>
          <w:lang w:eastAsia="cs-CZ"/>
        </w:rPr>
        <w:t xml:space="preserve">H </w:t>
      </w:r>
      <w:r w:rsidR="00AA7C3B" w:rsidRPr="00AA7C3B">
        <w:rPr>
          <w:rFonts w:ascii="Times New Roman" w:eastAsia="Times New Roman" w:hAnsi="Times New Roman" w:cs="Times New Roman"/>
          <w:sz w:val="28"/>
          <w:szCs w:val="28"/>
          <w:lang w:eastAsia="cs-CZ"/>
        </w:rPr>
        <w:t>-</w:t>
      </w:r>
      <w:r w:rsidR="00FF6AB9">
        <w:rPr>
          <w:rFonts w:ascii="Times New Roman" w:eastAsia="Times New Roman" w:hAnsi="Times New Roman" w:cs="Times New Roman"/>
          <w:sz w:val="28"/>
          <w:szCs w:val="28"/>
          <w:lang w:eastAsia="cs-CZ"/>
        </w:rPr>
        <w:t xml:space="preserve"> </w:t>
      </w:r>
      <w:r w:rsidR="00AA7C3B" w:rsidRPr="00AA7C3B">
        <w:rPr>
          <w:rFonts w:ascii="Times New Roman" w:eastAsia="Times New Roman" w:hAnsi="Times New Roman" w:cs="Times New Roman"/>
          <w:sz w:val="28"/>
          <w:szCs w:val="28"/>
          <w:lang w:eastAsia="cs-CZ"/>
        </w:rPr>
        <w:t>net</w:t>
      </w:r>
      <w:proofErr w:type="gramEnd"/>
      <w:r w:rsidR="00AA7C3B" w:rsidRPr="00AA7C3B">
        <w:rPr>
          <w:rFonts w:ascii="Times New Roman" w:eastAsia="Times New Roman" w:hAnsi="Times New Roman" w:cs="Times New Roman"/>
          <w:sz w:val="28"/>
          <w:szCs w:val="28"/>
          <w:lang w:eastAsia="cs-CZ"/>
        </w:rPr>
        <w:t xml:space="preserve"> </w:t>
      </w:r>
      <w:r w:rsidR="00FF6AB9">
        <w:rPr>
          <w:rFonts w:ascii="Times New Roman" w:eastAsia="Times New Roman" w:hAnsi="Times New Roman" w:cs="Times New Roman"/>
          <w:sz w:val="28"/>
          <w:szCs w:val="28"/>
          <w:lang w:eastAsia="cs-CZ"/>
        </w:rPr>
        <w:t xml:space="preserve">2.0 </w:t>
      </w:r>
      <w:r w:rsidR="00AA7C3B" w:rsidRPr="00AA7C3B">
        <w:rPr>
          <w:rFonts w:ascii="Times New Roman" w:eastAsia="Times New Roman" w:hAnsi="Times New Roman" w:cs="Times New Roman"/>
          <w:sz w:val="28"/>
          <w:szCs w:val="28"/>
          <w:lang w:eastAsia="cs-CZ"/>
        </w:rPr>
        <w:t>vloženou fotografii.</w:t>
      </w:r>
    </w:p>
    <w:p w14:paraId="372998E0" w14:textId="77777777" w:rsidR="00AA7C3B" w:rsidRDefault="00AA7C3B" w:rsidP="00AA7C3B">
      <w:pPr>
        <w:spacing w:before="100" w:beforeAutospacing="1" w:after="0" w:line="240" w:lineRule="auto"/>
        <w:jc w:val="both"/>
        <w:rPr>
          <w:rFonts w:ascii="Times New Roman" w:eastAsia="Times New Roman" w:hAnsi="Times New Roman" w:cs="Times New Roman"/>
          <w:sz w:val="28"/>
          <w:szCs w:val="28"/>
          <w:lang w:eastAsia="cs-CZ"/>
        </w:rPr>
      </w:pPr>
      <w:r w:rsidRPr="00AA7C3B">
        <w:rPr>
          <w:rFonts w:ascii="Times New Roman" w:eastAsia="Times New Roman" w:hAnsi="Times New Roman" w:cs="Times New Roman"/>
          <w:sz w:val="28"/>
          <w:szCs w:val="28"/>
          <w:lang w:eastAsia="cs-CZ"/>
        </w:rPr>
        <w:tab/>
        <w:t xml:space="preserve">Hráči a hráčky musí mít platnou lékařskou prohlídku ne starší jak 1 rok (SŘH čl. 35). Potvrzení o platných zdravotních prohlídkách hráčů musí být </w:t>
      </w:r>
      <w:r w:rsidR="00D54D8A">
        <w:rPr>
          <w:rFonts w:ascii="Times New Roman" w:eastAsia="Times New Roman" w:hAnsi="Times New Roman" w:cs="Times New Roman"/>
          <w:sz w:val="28"/>
          <w:szCs w:val="28"/>
          <w:lang w:eastAsia="cs-CZ"/>
        </w:rPr>
        <w:t>zadána v informačním systému H – net 2.0</w:t>
      </w:r>
      <w:r w:rsidRPr="00AA7C3B">
        <w:rPr>
          <w:rFonts w:ascii="Times New Roman" w:eastAsia="Times New Roman" w:hAnsi="Times New Roman" w:cs="Times New Roman"/>
          <w:sz w:val="28"/>
          <w:szCs w:val="28"/>
          <w:lang w:eastAsia="cs-CZ"/>
        </w:rPr>
        <w:t xml:space="preserve">. Bez platné lékařské prohlídky nesmí nastoupit k utkání. Odpovědnost za předkládání potvrzení o zdravotním stavu sportovců má odpovědný vedoucí družstva. </w:t>
      </w:r>
    </w:p>
    <w:p w14:paraId="51DA914E" w14:textId="77777777" w:rsidR="00D54D8A" w:rsidRPr="00AA7C3B" w:rsidRDefault="00D54D8A" w:rsidP="00D54D8A">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Případná kontrola </w:t>
      </w:r>
      <w:r>
        <w:rPr>
          <w:rFonts w:ascii="Times New Roman" w:eastAsia="Times New Roman" w:hAnsi="Times New Roman" w:cs="Times New Roman"/>
          <w:sz w:val="28"/>
          <w:szCs w:val="28"/>
          <w:lang w:eastAsia="cs-CZ"/>
        </w:rPr>
        <w:t>dokladu o zdravotní způsobilosti</w:t>
      </w:r>
      <w:r w:rsidRPr="00AA7C3B">
        <w:rPr>
          <w:rFonts w:ascii="Times New Roman" w:eastAsia="Times New Roman" w:hAnsi="Times New Roman" w:cs="Times New Roman"/>
          <w:sz w:val="28"/>
          <w:szCs w:val="28"/>
          <w:lang w:eastAsia="cs-CZ"/>
        </w:rPr>
        <w:t xml:space="preserve"> se provádí dle SŘH čl. </w:t>
      </w:r>
      <w:r>
        <w:rPr>
          <w:rFonts w:ascii="Times New Roman" w:eastAsia="Times New Roman" w:hAnsi="Times New Roman" w:cs="Times New Roman"/>
          <w:sz w:val="28"/>
          <w:szCs w:val="28"/>
          <w:lang w:eastAsia="cs-CZ"/>
        </w:rPr>
        <w:t>35</w:t>
      </w:r>
      <w:r w:rsidRPr="00AA7C3B">
        <w:rPr>
          <w:rFonts w:ascii="Times New Roman" w:eastAsia="Times New Roman" w:hAnsi="Times New Roman" w:cs="Times New Roman"/>
          <w:sz w:val="28"/>
          <w:szCs w:val="28"/>
          <w:lang w:eastAsia="cs-CZ"/>
        </w:rPr>
        <w:t>.</w:t>
      </w:r>
      <w:r w:rsidR="00B705AD">
        <w:rPr>
          <w:rFonts w:ascii="Times New Roman" w:eastAsia="Times New Roman" w:hAnsi="Times New Roman" w:cs="Times New Roman"/>
          <w:sz w:val="28"/>
          <w:szCs w:val="28"/>
          <w:lang w:eastAsia="cs-CZ"/>
        </w:rPr>
        <w:t xml:space="preserve"> Řídící orgán soutěže je oprávněn vyžádat doložení potvrzení o zdravotní způsobilosti od odpovědného vedoucího družstva</w:t>
      </w:r>
      <w:r w:rsidRPr="00AA7C3B">
        <w:rPr>
          <w:rFonts w:ascii="Times New Roman" w:eastAsia="Times New Roman" w:hAnsi="Times New Roman"/>
          <w:sz w:val="24"/>
          <w:szCs w:val="24"/>
          <w:lang w:eastAsia="cs-CZ"/>
        </w:rPr>
        <w:t>.</w:t>
      </w:r>
    </w:p>
    <w:p w14:paraId="49054590"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ab/>
        <w:t>Případná kontrola totožnosti se provádí dle SŘH čl. 43. Rozhodčí v takovémto případě pořídí fotodokumentaci hráče a předložených hracích d</w:t>
      </w:r>
      <w:r w:rsidR="00B705AD">
        <w:rPr>
          <w:rFonts w:ascii="Times New Roman" w:eastAsia="Times New Roman" w:hAnsi="Times New Roman" w:cs="Times New Roman"/>
          <w:sz w:val="28"/>
          <w:szCs w:val="28"/>
          <w:lang w:eastAsia="cs-CZ"/>
        </w:rPr>
        <w:t>okladů</w:t>
      </w:r>
      <w:r w:rsidRPr="00AA7C3B">
        <w:rPr>
          <w:rFonts w:ascii="Times New Roman" w:eastAsia="Times New Roman" w:hAnsi="Times New Roman" w:cs="Times New Roman"/>
          <w:sz w:val="28"/>
          <w:szCs w:val="28"/>
          <w:lang w:eastAsia="cs-CZ"/>
        </w:rPr>
        <w:t xml:space="preserve"> a zašlou ji řídícímu orgánu soutěže</w:t>
      </w:r>
      <w:r w:rsidRPr="00AA7C3B">
        <w:rPr>
          <w:rFonts w:ascii="Times New Roman" w:eastAsia="Times New Roman" w:hAnsi="Times New Roman"/>
          <w:sz w:val="24"/>
          <w:szCs w:val="24"/>
          <w:lang w:eastAsia="cs-CZ"/>
        </w:rPr>
        <w:t>.</w:t>
      </w:r>
    </w:p>
    <w:p w14:paraId="6A4A7230"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450B8337"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14. Řízení utkání </w:t>
      </w:r>
    </w:p>
    <w:p w14:paraId="65B59E69" w14:textId="77777777" w:rsidR="00AA7C3B" w:rsidRPr="00AA7C3B" w:rsidRDefault="005A1977" w:rsidP="00AA7C3B">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ab/>
      </w:r>
      <w:r w:rsidR="00AA7C3B" w:rsidRPr="00AA7C3B">
        <w:rPr>
          <w:rFonts w:ascii="Times New Roman" w:eastAsia="Times New Roman" w:hAnsi="Times New Roman" w:cs="Times New Roman"/>
          <w:sz w:val="28"/>
          <w:szCs w:val="28"/>
          <w:lang w:eastAsia="cs-CZ"/>
        </w:rPr>
        <w:t>Všechna utkání jsou dle pravidel házené řízena dvojicí rozhodčích. Delegaci rozhodčích provede komise rozhodčích ČSH.</w:t>
      </w:r>
    </w:p>
    <w:p w14:paraId="038AFC4A"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5FD43B5"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Rozhodčí</w:t>
      </w:r>
    </w:p>
    <w:p w14:paraId="601B194B"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Rozhodčí jsou povinni:</w:t>
      </w:r>
    </w:p>
    <w:p w14:paraId="0AA64856"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kontrolovat </w:t>
      </w:r>
      <w:r w:rsidR="00FF6AB9">
        <w:rPr>
          <w:rFonts w:ascii="Times New Roman" w:eastAsia="Times New Roman" w:hAnsi="Times New Roman" w:cs="Times New Roman"/>
          <w:sz w:val="28"/>
          <w:szCs w:val="28"/>
          <w:lang w:eastAsia="cs-CZ"/>
        </w:rPr>
        <w:t>členství</w:t>
      </w:r>
      <w:r w:rsidRPr="00AA7C3B">
        <w:rPr>
          <w:rFonts w:ascii="Times New Roman" w:eastAsia="Times New Roman" w:hAnsi="Times New Roman" w:cs="Times New Roman"/>
          <w:sz w:val="28"/>
          <w:szCs w:val="28"/>
          <w:lang w:eastAsia="cs-CZ"/>
        </w:rPr>
        <w:t xml:space="preserve"> hráčů a funkcionářů včetně hlavního pořadatele, zapisovatele a časoměřiče,</w:t>
      </w:r>
    </w:p>
    <w:p w14:paraId="2831C8E9"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vždy podrobně popsat důvod udělení červené karty, která byla udělena přímo (nejedná se o udělení červené karty za třetí vyloučení),</w:t>
      </w:r>
    </w:p>
    <w:p w14:paraId="18F558EE"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oznámit v případě vážného přestupku tyto skutečnosti telefonicky nejbližší pracovní den soutěžnímu sekretáři a zástupci komise mládeže,</w:t>
      </w:r>
    </w:p>
    <w:p w14:paraId="1761647A"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zaslat originály všech zápisů o utkání řídícímu orgánu doporučeně první pracovní den po utkání  - zodpovídá hlavní rozhodčí,</w:t>
      </w:r>
    </w:p>
    <w:p w14:paraId="0E5850C6"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nepovolit start hráčům v rozporu s čl. 9 tohoto rozpisu.</w:t>
      </w:r>
    </w:p>
    <w:p w14:paraId="6D1F7519"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nepovolit vystupování trenérů a funkcionářů v trestu v rozporu s </w:t>
      </w:r>
      <w:r w:rsidR="00B705AD">
        <w:rPr>
          <w:rFonts w:ascii="Times New Roman" w:eastAsia="Times New Roman" w:hAnsi="Times New Roman" w:cs="Times New Roman"/>
          <w:sz w:val="28"/>
          <w:szCs w:val="28"/>
          <w:lang w:eastAsia="cs-CZ"/>
        </w:rPr>
        <w:t>D</w:t>
      </w:r>
      <w:r w:rsidRPr="00AA7C3B">
        <w:rPr>
          <w:rFonts w:ascii="Times New Roman" w:eastAsia="Times New Roman" w:hAnsi="Times New Roman" w:cs="Times New Roman"/>
          <w:sz w:val="28"/>
          <w:szCs w:val="28"/>
          <w:lang w:eastAsia="cs-CZ"/>
        </w:rPr>
        <w:t>isciplinárním řádem házené.</w:t>
      </w:r>
    </w:p>
    <w:p w14:paraId="6ADC309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w:t>
      </w:r>
    </w:p>
    <w:p w14:paraId="1C423D5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Zápisy o utkání</w:t>
      </w:r>
    </w:p>
    <w:p w14:paraId="343937DC"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Na jednotlivé disciplíny Házenkářského desetiboje budou připraveny specifické zápisy určené pouze pro tuto soutěž.</w:t>
      </w:r>
    </w:p>
    <w:p w14:paraId="1220BE4E"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D315F7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Zapisovatel a časoměřič</w:t>
      </w:r>
    </w:p>
    <w:p w14:paraId="3A287415"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Úkoly těchto funkcionářů jsou stanoveny SŘH s následujícími změnami:</w:t>
      </w:r>
    </w:p>
    <w:p w14:paraId="3CFA1C46" w14:textId="77777777" w:rsidR="00AA7C3B" w:rsidRPr="00AA7C3B" w:rsidRDefault="00AA7C3B" w:rsidP="00AA7C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časoměřič spolu se zapisovatelem nekontrolují nástup hráčů doplňujících družstvo (na plný počet </w:t>
      </w:r>
      <w:r w:rsidRPr="00AA7C3B">
        <w:rPr>
          <w:rFonts w:ascii="Times New Roman" w:eastAsia="Times New Roman" w:hAnsi="Times New Roman" w:cs="Times New Roman"/>
          <w:b/>
          <w:sz w:val="28"/>
          <w:szCs w:val="28"/>
          <w:lang w:eastAsia="cs-CZ"/>
        </w:rPr>
        <w:t>14</w:t>
      </w:r>
      <w:r w:rsidRPr="00AA7C3B">
        <w:rPr>
          <w:rFonts w:ascii="Times New Roman" w:eastAsia="Times New Roman" w:hAnsi="Times New Roman" w:cs="Times New Roman"/>
          <w:sz w:val="28"/>
          <w:szCs w:val="28"/>
          <w:lang w:eastAsia="cs-CZ"/>
        </w:rPr>
        <w:t>) - odpovídají rozhodčí,</w:t>
      </w:r>
    </w:p>
    <w:p w14:paraId="621B90AE" w14:textId="77777777" w:rsidR="00AA7C3B" w:rsidRPr="00AA7C3B" w:rsidRDefault="00AA7C3B" w:rsidP="00AA7C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časoměřič nekontroluje a nepíská vstup a odchod chybně střídajících hráčů - odpovídají rozhodčí,</w:t>
      </w:r>
    </w:p>
    <w:p w14:paraId="568A4896" w14:textId="77777777" w:rsidR="00AA7C3B" w:rsidRPr="00AA7C3B" w:rsidRDefault="00AA7C3B" w:rsidP="00AA7C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funkce zapisovatele a časoměřiče může být sloučena,</w:t>
      </w:r>
    </w:p>
    <w:p w14:paraId="120F997B" w14:textId="77777777" w:rsidR="00AA7C3B" w:rsidRPr="00AA7C3B" w:rsidRDefault="00AA7C3B" w:rsidP="00AA7C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pořadatel je povinen umožnit funkcionářům družstev (uvedených v zápise o utkání) přítomnost u stolku zapisovatele po dobu jejich turnajových utkání za účelem kontroly funkcí zapisovatele a časoměřiče - vždy pouze jeden funkcionář družstva uvedený v zápise o utkání. Nesmí však zasahovat do hry. Toto právo družstva nemusí využít.</w:t>
      </w:r>
    </w:p>
    <w:p w14:paraId="7B7FC83D" w14:textId="77777777" w:rsidR="00AA7C3B" w:rsidRPr="00AA7C3B" w:rsidRDefault="00AA7C3B" w:rsidP="00AA7C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u stolku časoměřičů a na stanovištích jednotlivých disciplín musí být k dispozici rozpis Házenkářského desetiboje,</w:t>
      </w:r>
    </w:p>
    <w:p w14:paraId="7031D414" w14:textId="77777777" w:rsidR="00AA7C3B" w:rsidRPr="00AA7C3B" w:rsidRDefault="00AA7C3B" w:rsidP="00AA7C3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u stolku časoměřičů musí být k dispozici zelené karty pro team-</w:t>
      </w:r>
      <w:proofErr w:type="spellStart"/>
      <w:r w:rsidRPr="00AA7C3B">
        <w:rPr>
          <w:rFonts w:ascii="Times New Roman" w:eastAsia="Times New Roman" w:hAnsi="Times New Roman" w:cs="Times New Roman"/>
          <w:sz w:val="28"/>
          <w:szCs w:val="28"/>
          <w:lang w:eastAsia="cs-CZ"/>
        </w:rPr>
        <w:t>time</w:t>
      </w:r>
      <w:proofErr w:type="spellEnd"/>
      <w:r w:rsidRPr="00AA7C3B">
        <w:rPr>
          <w:rFonts w:ascii="Times New Roman" w:eastAsia="Times New Roman" w:hAnsi="Times New Roman" w:cs="Times New Roman"/>
          <w:sz w:val="28"/>
          <w:szCs w:val="28"/>
          <w:lang w:eastAsia="cs-CZ"/>
        </w:rPr>
        <w:t xml:space="preserve">-out </w:t>
      </w:r>
    </w:p>
    <w:p w14:paraId="42A1F049"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98C0572"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Pořadatelská služba</w:t>
      </w:r>
    </w:p>
    <w:p w14:paraId="6BB9D9F3" w14:textId="77777777" w:rsidR="00AA7C3B" w:rsidRPr="00AA7C3B" w:rsidRDefault="00AA7C3B" w:rsidP="007E6D9E">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Pořadatelská služba musí být řádně označena. Hlavní pořadatel turnaje je uveden ve všech zápisech o utkání turnaje a v rámci této soutěže to musí být pouze jedna osoba. Před turnajem se představí hlavnímu rozhodčímu turnaje a domluví se s ním na spolupráci, musí být též označen.</w:t>
      </w:r>
    </w:p>
    <w:p w14:paraId="53EB42ED"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3735D7C"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15. Disciplína č. 1 – Utkání v házené s nařízenou osobní obranou</w:t>
      </w:r>
    </w:p>
    <w:p w14:paraId="7BD61A49"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r w:rsidRPr="00AA7C3B">
        <w:rPr>
          <w:rFonts w:ascii="Times New Roman" w:eastAsia="Times New Roman" w:hAnsi="Times New Roman" w:cs="Times New Roman"/>
          <w:sz w:val="28"/>
          <w:szCs w:val="28"/>
          <w:lang w:eastAsia="cs-CZ"/>
        </w:rPr>
        <w:tab/>
      </w:r>
    </w:p>
    <w:p w14:paraId="5FBB6438" w14:textId="77777777" w:rsidR="004E2880" w:rsidRPr="004E2880" w:rsidRDefault="004E2880" w:rsidP="007E6D9E">
      <w:pPr>
        <w:spacing w:after="0" w:line="240" w:lineRule="auto"/>
        <w:ind w:firstLine="708"/>
        <w:jc w:val="both"/>
        <w:rPr>
          <w:rFonts w:ascii="Times New Roman" w:eastAsia="Times New Roman" w:hAnsi="Times New Roman" w:cs="Times New Roman"/>
          <w:sz w:val="28"/>
          <w:szCs w:val="28"/>
          <w:lang w:eastAsia="cs-CZ"/>
        </w:rPr>
      </w:pPr>
      <w:r w:rsidRPr="004E2880">
        <w:rPr>
          <w:rFonts w:ascii="Times New Roman" w:eastAsia="Times New Roman" w:hAnsi="Times New Roman" w:cs="Times New Roman"/>
          <w:sz w:val="28"/>
          <w:szCs w:val="28"/>
          <w:lang w:eastAsia="cs-CZ"/>
        </w:rPr>
        <w:t>Disciplína je organizována jako turnaj všech zúčastněných družstev v házené s</w:t>
      </w:r>
      <w:r w:rsidR="008C599C">
        <w:rPr>
          <w:rFonts w:ascii="Times New Roman" w:eastAsia="Times New Roman" w:hAnsi="Times New Roman" w:cs="Times New Roman"/>
          <w:sz w:val="28"/>
          <w:szCs w:val="28"/>
          <w:lang w:eastAsia="cs-CZ"/>
        </w:rPr>
        <w:t> </w:t>
      </w:r>
      <w:r w:rsidRPr="004E2880">
        <w:rPr>
          <w:rFonts w:ascii="Times New Roman" w:eastAsia="Times New Roman" w:hAnsi="Times New Roman" w:cs="Times New Roman"/>
          <w:sz w:val="28"/>
          <w:szCs w:val="28"/>
          <w:lang w:eastAsia="cs-CZ"/>
        </w:rPr>
        <w:t>nařízenou</w:t>
      </w:r>
      <w:r w:rsidR="008C599C">
        <w:rPr>
          <w:rFonts w:ascii="Times New Roman" w:eastAsia="Times New Roman" w:hAnsi="Times New Roman" w:cs="Times New Roman"/>
          <w:sz w:val="28"/>
          <w:szCs w:val="28"/>
          <w:lang w:eastAsia="cs-CZ"/>
        </w:rPr>
        <w:t xml:space="preserve"> </w:t>
      </w:r>
      <w:r w:rsidR="008C599C" w:rsidRPr="00381027">
        <w:rPr>
          <w:rFonts w:ascii="Times New Roman" w:eastAsia="Times New Roman" w:hAnsi="Times New Roman" w:cs="Times New Roman"/>
          <w:sz w:val="28"/>
          <w:szCs w:val="28"/>
          <w:lang w:eastAsia="cs-CZ"/>
        </w:rPr>
        <w:t>celoplošnou</w:t>
      </w:r>
      <w:r w:rsidRPr="00381027">
        <w:rPr>
          <w:rFonts w:ascii="Times New Roman" w:eastAsia="Times New Roman" w:hAnsi="Times New Roman" w:cs="Times New Roman"/>
          <w:sz w:val="28"/>
          <w:szCs w:val="28"/>
          <w:lang w:eastAsia="cs-CZ"/>
        </w:rPr>
        <w:t xml:space="preserve"> osobní obranou na celém hřišti</w:t>
      </w:r>
      <w:r w:rsidRPr="004E2880">
        <w:rPr>
          <w:rFonts w:ascii="Times New Roman" w:eastAsia="Times New Roman" w:hAnsi="Times New Roman" w:cs="Times New Roman"/>
          <w:sz w:val="28"/>
          <w:szCs w:val="28"/>
          <w:lang w:eastAsia="cs-CZ"/>
        </w:rPr>
        <w:t xml:space="preserve"> a přitom hráči mají povolen maximálně </w:t>
      </w:r>
      <w:proofErr w:type="spellStart"/>
      <w:r w:rsidRPr="004E2880">
        <w:rPr>
          <w:rFonts w:ascii="Times New Roman" w:eastAsia="Times New Roman" w:hAnsi="Times New Roman" w:cs="Times New Roman"/>
          <w:sz w:val="28"/>
          <w:szCs w:val="28"/>
          <w:lang w:eastAsia="cs-CZ"/>
        </w:rPr>
        <w:t>jednoúderový</w:t>
      </w:r>
      <w:proofErr w:type="spellEnd"/>
      <w:r w:rsidRPr="004E2880">
        <w:rPr>
          <w:rFonts w:ascii="Times New Roman" w:eastAsia="Times New Roman" w:hAnsi="Times New Roman" w:cs="Times New Roman"/>
          <w:sz w:val="28"/>
          <w:szCs w:val="28"/>
          <w:lang w:eastAsia="cs-CZ"/>
        </w:rPr>
        <w:t xml:space="preserve"> driblink. </w:t>
      </w:r>
      <w:proofErr w:type="spellStart"/>
      <w:r w:rsidRPr="004E2880">
        <w:rPr>
          <w:rFonts w:ascii="Times New Roman" w:eastAsia="Times New Roman" w:hAnsi="Times New Roman" w:cs="Times New Roman"/>
          <w:sz w:val="28"/>
          <w:szCs w:val="28"/>
          <w:lang w:eastAsia="cs-CZ"/>
        </w:rPr>
        <w:t>Jednoúderový</w:t>
      </w:r>
      <w:proofErr w:type="spellEnd"/>
      <w:r w:rsidRPr="004E2880">
        <w:rPr>
          <w:rFonts w:ascii="Times New Roman" w:eastAsia="Times New Roman" w:hAnsi="Times New Roman" w:cs="Times New Roman"/>
          <w:sz w:val="28"/>
          <w:szCs w:val="28"/>
          <w:lang w:eastAsia="cs-CZ"/>
        </w:rPr>
        <w:t xml:space="preserve"> driblink znamená povolení pouze jednoho doteku míče s podlahou po zpracování přihrávky nebo </w:t>
      </w:r>
      <w:r w:rsidRPr="004E2880">
        <w:rPr>
          <w:rFonts w:ascii="Times New Roman" w:eastAsia="Times New Roman" w:hAnsi="Times New Roman" w:cs="Times New Roman"/>
          <w:sz w:val="28"/>
          <w:szCs w:val="28"/>
          <w:lang w:eastAsia="cs-CZ"/>
        </w:rPr>
        <w:lastRenderedPageBreak/>
        <w:t xml:space="preserve">jiném získání míče pod kontrolu před odehráním míče nebo střelbou. Toto omezení platí i pro brankáře během hry. Pokud se hráč dopustí delšího než </w:t>
      </w:r>
      <w:proofErr w:type="spellStart"/>
      <w:r w:rsidRPr="004E2880">
        <w:rPr>
          <w:rFonts w:ascii="Times New Roman" w:eastAsia="Times New Roman" w:hAnsi="Times New Roman" w:cs="Times New Roman"/>
          <w:sz w:val="28"/>
          <w:szCs w:val="28"/>
          <w:lang w:eastAsia="cs-CZ"/>
        </w:rPr>
        <w:t>jednoúderového</w:t>
      </w:r>
      <w:proofErr w:type="spellEnd"/>
      <w:r w:rsidRPr="004E2880">
        <w:rPr>
          <w:rFonts w:ascii="Times New Roman" w:eastAsia="Times New Roman" w:hAnsi="Times New Roman" w:cs="Times New Roman"/>
          <w:sz w:val="28"/>
          <w:szCs w:val="28"/>
          <w:lang w:eastAsia="cs-CZ"/>
        </w:rPr>
        <w:t xml:space="preserve"> driblinku, odpískají rozhodčí „chybu v hraní s míčem“ a míč získává soupeř. </w:t>
      </w:r>
    </w:p>
    <w:p w14:paraId="3300A25E" w14:textId="77777777" w:rsidR="004E2880" w:rsidRPr="004E2880" w:rsidRDefault="004E2880" w:rsidP="004E2880">
      <w:pPr>
        <w:spacing w:before="100" w:beforeAutospacing="1" w:after="0" w:line="240" w:lineRule="auto"/>
        <w:ind w:firstLine="720"/>
        <w:jc w:val="both"/>
        <w:rPr>
          <w:rFonts w:ascii="Times New Roman" w:eastAsia="Times New Roman" w:hAnsi="Times New Roman" w:cs="Times New Roman"/>
          <w:sz w:val="28"/>
          <w:szCs w:val="28"/>
          <w:lang w:eastAsia="cs-CZ"/>
        </w:rPr>
      </w:pPr>
      <w:r w:rsidRPr="004E2880">
        <w:rPr>
          <w:rFonts w:ascii="Times New Roman" w:eastAsia="Times New Roman" w:hAnsi="Times New Roman" w:cs="Times New Roman"/>
          <w:sz w:val="28"/>
          <w:szCs w:val="28"/>
          <w:lang w:eastAsia="cs-CZ"/>
        </w:rPr>
        <w:t>Hrací systém turnaje je určen jako každý s každým. </w:t>
      </w:r>
    </w:p>
    <w:p w14:paraId="3A61CAD0" w14:textId="77777777" w:rsidR="00AA7C3B" w:rsidRPr="00AA7C3B" w:rsidRDefault="004E2880" w:rsidP="004E2880">
      <w:pPr>
        <w:spacing w:before="100" w:beforeAutospacing="1" w:after="0" w:line="240" w:lineRule="auto"/>
        <w:ind w:firstLine="720"/>
        <w:jc w:val="both"/>
        <w:rPr>
          <w:rFonts w:ascii="Times New Roman" w:eastAsia="Times New Roman" w:hAnsi="Times New Roman" w:cs="Times New Roman"/>
          <w:sz w:val="28"/>
          <w:szCs w:val="28"/>
          <w:lang w:eastAsia="cs-CZ"/>
        </w:rPr>
      </w:pPr>
      <w:r w:rsidRPr="004E2880">
        <w:rPr>
          <w:rFonts w:ascii="Times New Roman" w:eastAsia="Times New Roman" w:hAnsi="Times New Roman" w:cs="Times New Roman"/>
          <w:sz w:val="28"/>
          <w:szCs w:val="28"/>
          <w:lang w:eastAsia="cs-CZ"/>
        </w:rPr>
        <w:t>Hrací doba utkání v házené s osobní obranou je stanovena 1 x 10 minut. V případě, že družstvo nedodrží princip osobní obrany po celém hřišti, rozhodčí nejprve napomene zodpovědného vedoucího družstva. Pokud dojde k opakovanému porušení, rozhodčí udělí trest vyloučení jednoho z hráčů na 1 minutu. Vyloučeného hráče urč</w:t>
      </w:r>
      <w:r w:rsidR="007E6D9E">
        <w:rPr>
          <w:rFonts w:ascii="Times New Roman" w:eastAsia="Times New Roman" w:hAnsi="Times New Roman" w:cs="Times New Roman"/>
          <w:sz w:val="28"/>
          <w:szCs w:val="28"/>
          <w:lang w:eastAsia="cs-CZ"/>
        </w:rPr>
        <w:t>í zodpovědný vedoucí družstva.</w:t>
      </w:r>
      <w:r w:rsidRPr="004E2880">
        <w:rPr>
          <w:rFonts w:ascii="Times New Roman" w:eastAsia="Times New Roman" w:hAnsi="Times New Roman" w:cs="Times New Roman"/>
          <w:sz w:val="28"/>
          <w:szCs w:val="28"/>
          <w:lang w:eastAsia="cs-CZ"/>
        </w:rPr>
        <w:t xml:space="preserve"> </w:t>
      </w:r>
      <w:r w:rsidR="00FF2F0C" w:rsidRPr="00A96285">
        <w:rPr>
          <w:rFonts w:ascii="Times New Roman" w:eastAsia="Times New Roman" w:hAnsi="Times New Roman" w:cs="Times New Roman"/>
          <w:sz w:val="28"/>
          <w:szCs w:val="28"/>
          <w:lang w:eastAsia="cs-CZ"/>
        </w:rPr>
        <w:t>Hráč, který je v utkání s nařízenou osobní obranou vyloučen, musí být povinně vystřídán jiným hráčem a nesmí 1 minutu nastoupit v utkání s nařízenou osobní obranou – pokračuje se tedy ve hře 6 na 6 s povinnou osobní obranou.</w:t>
      </w:r>
      <w:r w:rsidR="00FF2F0C" w:rsidRPr="004572EA">
        <w:rPr>
          <w:rFonts w:ascii="Times New Roman" w:eastAsia="Times New Roman" w:hAnsi="Times New Roman" w:cs="Times New Roman"/>
          <w:color w:val="FF0000"/>
          <w:sz w:val="28"/>
          <w:szCs w:val="28"/>
          <w:lang w:eastAsia="cs-CZ"/>
        </w:rPr>
        <w:t xml:space="preserve"> </w:t>
      </w:r>
      <w:r w:rsidRPr="004572EA">
        <w:rPr>
          <w:rFonts w:ascii="Times New Roman" w:eastAsia="Times New Roman" w:hAnsi="Times New Roman" w:cs="Times New Roman"/>
          <w:color w:val="FF0000"/>
          <w:sz w:val="28"/>
          <w:szCs w:val="28"/>
          <w:lang w:eastAsia="cs-CZ"/>
        </w:rPr>
        <w:t xml:space="preserve"> </w:t>
      </w:r>
      <w:r w:rsidRPr="004E2880">
        <w:rPr>
          <w:rFonts w:ascii="Times New Roman" w:eastAsia="Times New Roman" w:hAnsi="Times New Roman" w:cs="Times New Roman"/>
          <w:sz w:val="28"/>
          <w:szCs w:val="28"/>
          <w:lang w:eastAsia="cs-CZ"/>
        </w:rPr>
        <w:t>Pokud je hráč v utkání v házené s osobní obranou vyloučen méně jak 1 minutu před uplynutím hrací doby, trest končí s koncem utkání s nařízenou osobní obranou.</w:t>
      </w:r>
    </w:p>
    <w:p w14:paraId="54AE5F29" w14:textId="77777777" w:rsidR="008C599C" w:rsidRDefault="008C599C" w:rsidP="00AA7C3B">
      <w:pPr>
        <w:spacing w:before="100" w:beforeAutospacing="1" w:after="0" w:line="240" w:lineRule="auto"/>
        <w:ind w:firstLine="708"/>
        <w:jc w:val="both"/>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 xml:space="preserve">V této disciplíně není dovoleno brát si </w:t>
      </w:r>
      <w:proofErr w:type="spellStart"/>
      <w:r w:rsidRPr="00381027">
        <w:rPr>
          <w:rFonts w:ascii="Times New Roman" w:eastAsia="Times New Roman" w:hAnsi="Times New Roman" w:cs="Times New Roman"/>
          <w:sz w:val="28"/>
          <w:szCs w:val="28"/>
          <w:lang w:eastAsia="cs-CZ"/>
        </w:rPr>
        <w:t>time</w:t>
      </w:r>
      <w:proofErr w:type="spellEnd"/>
      <w:r w:rsidRPr="00381027">
        <w:rPr>
          <w:rFonts w:ascii="Times New Roman" w:eastAsia="Times New Roman" w:hAnsi="Times New Roman" w:cs="Times New Roman"/>
          <w:sz w:val="28"/>
          <w:szCs w:val="28"/>
          <w:lang w:eastAsia="cs-CZ"/>
        </w:rPr>
        <w:t xml:space="preserve"> – out</w:t>
      </w:r>
      <w:r>
        <w:rPr>
          <w:rFonts w:ascii="Times New Roman" w:eastAsia="Times New Roman" w:hAnsi="Times New Roman" w:cs="Times New Roman"/>
          <w:sz w:val="28"/>
          <w:szCs w:val="28"/>
          <w:lang w:eastAsia="cs-CZ"/>
        </w:rPr>
        <w:t>.</w:t>
      </w:r>
    </w:p>
    <w:p w14:paraId="40857A51"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 této disciplíně je zakázán pohyb hráče, který je označen jako brankář, na útočné polovině hřiště.</w:t>
      </w:r>
    </w:p>
    <w:p w14:paraId="5BB247C5"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Za vítězství v utkání s nařízenou osobní obranou získává vítězné družstvo 2 body. V případě nerozhodného výsledku každé z družstev získává 1 bod.</w:t>
      </w:r>
    </w:p>
    <w:p w14:paraId="6178424E"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D94A032"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 16. Disciplína č. 2 –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 xml:space="preserve">-out </w:t>
      </w:r>
    </w:p>
    <w:p w14:paraId="29D293A7"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Disciplína je organizována jako turnaj všech zúčastněných družstev v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-out (v samostatných nájezdech). Systém turnaje je určen jako každý s každým.</w:t>
      </w:r>
    </w:p>
    <w:p w14:paraId="0E774051" w14:textId="77777777" w:rsidR="008C599C" w:rsidRDefault="008C599C" w:rsidP="008C599C">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Shot-out se provádí takto. Hráč družstva A stojí na čáře 9m hodu v prostoru krajní spojky. Přihrává míč vlastnímu brankáři, který stojí kdekoliv v brankovišti. Hráč vybíhá směrem k soupeřově brance družstva B, ve které je připraven brankář soupeřícího družstva. Ten nesmí opustit svoje brankoviště. </w:t>
      </w:r>
    </w:p>
    <w:p w14:paraId="0FEB2451" w14:textId="77777777" w:rsidR="00AA7C3B" w:rsidRPr="001229FB" w:rsidRDefault="008C599C" w:rsidP="00155F11">
      <w:pPr>
        <w:spacing w:before="100" w:beforeAutospacing="1" w:after="0" w:line="240" w:lineRule="auto"/>
        <w:ind w:firstLine="720"/>
        <w:jc w:val="both"/>
        <w:rPr>
          <w:rFonts w:ascii="Times New Roman" w:eastAsia="Times New Roman" w:hAnsi="Times New Roman" w:cs="Times New Roman"/>
          <w:sz w:val="28"/>
          <w:szCs w:val="28"/>
          <w:lang w:eastAsia="cs-CZ"/>
        </w:rPr>
      </w:pPr>
      <w:r w:rsidRPr="001229FB">
        <w:rPr>
          <w:rFonts w:ascii="Times New Roman" w:eastAsia="Times New Roman" w:hAnsi="Times New Roman" w:cs="Times New Roman"/>
          <w:sz w:val="28"/>
          <w:szCs w:val="28"/>
          <w:lang w:eastAsia="cs-CZ"/>
        </w:rPr>
        <w:t>Brankář družstva A přihrává běžícímu spoluhráči míč. Brankář družstva A musí svou přihrávku provést v době, kdy je jeho spoluhráč stále v pohybu směrem k brance družstva B. Hráč družstva A může pro zpracování přihrávky změnit směr svého pohybu libovolným směrem tak,  aby bez dopadu na zem přihrávku zpracoval a:</w:t>
      </w:r>
    </w:p>
    <w:p w14:paraId="4ADCF671"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a) bez úderu o zem (</w:t>
      </w:r>
      <w:proofErr w:type="spellStart"/>
      <w:r w:rsidRPr="00AA7C3B">
        <w:rPr>
          <w:rFonts w:ascii="Times New Roman" w:eastAsia="Times New Roman" w:hAnsi="Times New Roman" w:cs="Times New Roman"/>
          <w:sz w:val="28"/>
          <w:szCs w:val="28"/>
          <w:lang w:eastAsia="cs-CZ"/>
        </w:rPr>
        <w:t>jednoúderového</w:t>
      </w:r>
      <w:proofErr w:type="spellEnd"/>
      <w:r w:rsidRPr="00AA7C3B">
        <w:rPr>
          <w:rFonts w:ascii="Times New Roman" w:eastAsia="Times New Roman" w:hAnsi="Times New Roman" w:cs="Times New Roman"/>
          <w:sz w:val="28"/>
          <w:szCs w:val="28"/>
          <w:lang w:eastAsia="cs-CZ"/>
        </w:rPr>
        <w:t xml:space="preserve"> driblinku) při dodržení pravidel o krocích se snaží vstřelit branku družstvu B.</w:t>
      </w:r>
    </w:p>
    <w:p w14:paraId="19E71DAD"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b) s pomocí </w:t>
      </w:r>
      <w:proofErr w:type="spellStart"/>
      <w:r w:rsidRPr="00AA7C3B">
        <w:rPr>
          <w:rFonts w:ascii="Times New Roman" w:eastAsia="Times New Roman" w:hAnsi="Times New Roman" w:cs="Times New Roman"/>
          <w:sz w:val="28"/>
          <w:szCs w:val="28"/>
          <w:lang w:eastAsia="cs-CZ"/>
        </w:rPr>
        <w:t>jednoúderového</w:t>
      </w:r>
      <w:proofErr w:type="spellEnd"/>
      <w:r w:rsidRPr="00AA7C3B">
        <w:rPr>
          <w:rFonts w:ascii="Times New Roman" w:eastAsia="Times New Roman" w:hAnsi="Times New Roman" w:cs="Times New Roman"/>
          <w:sz w:val="28"/>
          <w:szCs w:val="28"/>
          <w:lang w:eastAsia="cs-CZ"/>
        </w:rPr>
        <w:t xml:space="preserve"> driblinku) při dodržení pravidel o krocích se snaží vstřelit branku družstvu B.</w:t>
      </w:r>
    </w:p>
    <w:p w14:paraId="526A3A68"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04F8956"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Za branku vstřelenou způsobem a) získává hráč pro své družstvo 2 body. </w:t>
      </w:r>
    </w:p>
    <w:p w14:paraId="1654951E"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Za branku vstřelenou způsobem b) získává hráč pro své družstva 1 bod.</w:t>
      </w:r>
    </w:p>
    <w:p w14:paraId="45E95074"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2C04098"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Pokus je neplatný a ukončený, v případě, že:</w:t>
      </w:r>
    </w:p>
    <w:p w14:paraId="447AC183"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 míč se dotkne země v době od přihrávky hráče A brankáři družstva A až po okamžik střelby hráče družstva A na branku soupeře (s výjimkou </w:t>
      </w:r>
      <w:proofErr w:type="spellStart"/>
      <w:r w:rsidRPr="00AA7C3B">
        <w:rPr>
          <w:rFonts w:ascii="Times New Roman" w:eastAsia="Times New Roman" w:hAnsi="Times New Roman" w:cs="Times New Roman"/>
          <w:sz w:val="28"/>
          <w:szCs w:val="28"/>
          <w:lang w:eastAsia="cs-CZ"/>
        </w:rPr>
        <w:t>jednoúderového</w:t>
      </w:r>
      <w:proofErr w:type="spellEnd"/>
      <w:r w:rsidRPr="00AA7C3B">
        <w:rPr>
          <w:rFonts w:ascii="Times New Roman" w:eastAsia="Times New Roman" w:hAnsi="Times New Roman" w:cs="Times New Roman"/>
          <w:sz w:val="28"/>
          <w:szCs w:val="28"/>
          <w:lang w:eastAsia="cs-CZ"/>
        </w:rPr>
        <w:t xml:space="preserve"> driblinku útočícího hráče),</w:t>
      </w:r>
    </w:p>
    <w:p w14:paraId="345EA491"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brankář družstva A opustí v průběhu pokusu brankoviště,</w:t>
      </w:r>
    </w:p>
    <w:p w14:paraId="2DDC30AF"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hráč družstva A kdykoliv v průběhu pokusu opustí hřiště,</w:t>
      </w:r>
    </w:p>
    <w:p w14:paraId="73447387"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hráč družstva A poruší pravidlo o krocích nebo při střelbě vstoupí do brankoviště.</w:t>
      </w:r>
    </w:p>
    <w:p w14:paraId="2410E699"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376B4C6E"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 případě, že brankář družstva B opustí v průběhu pokusu svoje brankoviště, je pokus hráče družstva A automaticky považován za úspěšný bez ohledu na výsledek střeleckého pokusu.</w:t>
      </w:r>
    </w:p>
    <w:p w14:paraId="2A5FF16D"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Každé družstvo má k dispozici 14 pokusů, které musí provést 14 různých hráčů. Je povoleno střídat hráče v brankovišti, který plní roli přihrávajícího brankáře libovolnými hráči. Pokud z nějakého důvodu družstvo nemá k dispozici 14 hráčů, provedou svoje pokusy nejprve všichni hráči, kteří jsou k dispozici. Zbylé pokusy mohou provádět stejní hráči, přednostně však provádějí zbylé pokusy ti hráči, kteří nebyli úspěšní při provádění prvních pokusů. Hráče k provádění pokusů nominuje zodpovědný vedoucí družstva. </w:t>
      </w:r>
    </w:p>
    <w:p w14:paraId="3DBDB7CB" w14:textId="77777777" w:rsidR="00AA7C3B" w:rsidRDefault="00AA7C3B" w:rsidP="00AA7C3B">
      <w:pPr>
        <w:spacing w:before="100" w:beforeAutospacing="1" w:after="0" w:line="240" w:lineRule="auto"/>
        <w:ind w:firstLine="720"/>
        <w:jc w:val="both"/>
        <w:rPr>
          <w:rFonts w:ascii="Times New Roman" w:eastAsia="Times New Roman" w:hAnsi="Times New Roman" w:cs="Times New Roman"/>
          <w:sz w:val="28"/>
          <w:szCs w:val="28"/>
          <w:lang w:eastAsia="cs-CZ"/>
        </w:rPr>
      </w:pPr>
      <w:r w:rsidRPr="00AA7C3B">
        <w:rPr>
          <w:rFonts w:ascii="Times New Roman" w:eastAsia="Times New Roman" w:hAnsi="Times New Roman" w:cs="Times New Roman"/>
          <w:sz w:val="28"/>
          <w:szCs w:val="28"/>
          <w:lang w:eastAsia="cs-CZ"/>
        </w:rPr>
        <w:t xml:space="preserve">Družstva A </w:t>
      </w:r>
      <w:proofErr w:type="spellStart"/>
      <w:r w:rsidRPr="00AA7C3B">
        <w:rPr>
          <w:rFonts w:ascii="Times New Roman" w:eastAsia="Times New Roman" w:hAnsi="Times New Roman" w:cs="Times New Roman"/>
          <w:sz w:val="28"/>
          <w:szCs w:val="28"/>
          <w:lang w:eastAsia="cs-CZ"/>
        </w:rPr>
        <w:t>a</w:t>
      </w:r>
      <w:proofErr w:type="spellEnd"/>
      <w:r w:rsidRPr="00AA7C3B">
        <w:rPr>
          <w:rFonts w:ascii="Times New Roman" w:eastAsia="Times New Roman" w:hAnsi="Times New Roman" w:cs="Times New Roman"/>
          <w:sz w:val="28"/>
          <w:szCs w:val="28"/>
          <w:lang w:eastAsia="cs-CZ"/>
        </w:rPr>
        <w:t xml:space="preserve"> B se střídají vždy po jednom pokusu.</w:t>
      </w:r>
    </w:p>
    <w:p w14:paraId="3240AE61" w14:textId="77777777" w:rsidR="008C599C" w:rsidRPr="00381027" w:rsidRDefault="008C599C" w:rsidP="00AA7C3B">
      <w:pPr>
        <w:spacing w:before="100" w:beforeAutospacing="1" w:after="0" w:line="240" w:lineRule="auto"/>
        <w:ind w:firstLine="720"/>
        <w:jc w:val="both"/>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Brankař (hráč), který přihrává z brankoviště svému spoluhráči do zakončení, musí chytat následující soupeřův pokus.</w:t>
      </w:r>
    </w:p>
    <w:p w14:paraId="766E8B96"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xml:space="preserve">Za vítězství v jednotlivém „utkání“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-out získává vítězné družstvo 2 body. V případě nerozhodného výsledku každé z družstev získává 1 bod.</w:t>
      </w:r>
    </w:p>
    <w:p w14:paraId="09EDFD38"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A180D69"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17. Disciplína č. 3 – Utkání v házené</w:t>
      </w:r>
    </w:p>
    <w:p w14:paraId="57C7343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je organizována jako turnaj všech zúčastněných družstev v házené. Systém turnaje je určen jako každý s každým.</w:t>
      </w:r>
    </w:p>
    <w:p w14:paraId="102BB964" w14:textId="77777777" w:rsidR="00155F11" w:rsidRPr="00381027" w:rsidRDefault="008C599C" w:rsidP="00AA7C3B">
      <w:pPr>
        <w:spacing w:before="100" w:beforeAutospacing="1" w:after="0" w:line="240" w:lineRule="auto"/>
        <w:ind w:firstLine="708"/>
        <w:jc w:val="both"/>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 xml:space="preserve">Hrací doba utkání v házené je stanovena 1 x 20 minut. V utkání jsou zakázány kombinované obranné systémy. Za kombinované obranné systémy se považuje, když jeden nebo více útočníků (ale ne všichni) jsou bráněni  osobně za čarou volného hodu tak, že jim obránce zamezuje přijímat přihrávky od spoluhráčů. Povolen je však obranný systém, kde jsou osobně bráněni pouze </w:t>
      </w:r>
      <w:proofErr w:type="spellStart"/>
      <w:r w:rsidRPr="00381027">
        <w:rPr>
          <w:rFonts w:ascii="Times New Roman" w:eastAsia="Times New Roman" w:hAnsi="Times New Roman" w:cs="Times New Roman"/>
          <w:sz w:val="28"/>
          <w:szCs w:val="28"/>
          <w:lang w:eastAsia="cs-CZ"/>
        </w:rPr>
        <w:t>pivoti</w:t>
      </w:r>
      <w:proofErr w:type="spellEnd"/>
      <w:r w:rsidRPr="00381027">
        <w:rPr>
          <w:rFonts w:ascii="Times New Roman" w:eastAsia="Times New Roman" w:hAnsi="Times New Roman" w:cs="Times New Roman"/>
          <w:sz w:val="28"/>
          <w:szCs w:val="28"/>
          <w:lang w:eastAsia="cs-CZ"/>
        </w:rPr>
        <w:t>.</w:t>
      </w:r>
    </w:p>
    <w:p w14:paraId="7873F1C3" w14:textId="77777777" w:rsidR="00155F11" w:rsidRPr="00381027" w:rsidRDefault="00155F11" w:rsidP="00155F11">
      <w:pPr>
        <w:spacing w:before="100" w:beforeAutospacing="1" w:after="0" w:line="240" w:lineRule="auto"/>
        <w:ind w:firstLine="708"/>
        <w:jc w:val="both"/>
        <w:rPr>
          <w:rFonts w:ascii="Times New Roman" w:eastAsia="Times New Roman" w:hAnsi="Times New Roman" w:cs="Times New Roman"/>
          <w:sz w:val="32"/>
          <w:szCs w:val="24"/>
          <w:lang w:eastAsia="cs-CZ"/>
        </w:rPr>
      </w:pPr>
      <w:r w:rsidRPr="00381027">
        <w:rPr>
          <w:rFonts w:ascii="Times New Roman" w:hAnsi="Times New Roman" w:cs="Times New Roman"/>
          <w:sz w:val="28"/>
        </w:rPr>
        <w:t>            Příklady kombinovaného obranného systému 1 + 5 a 2 + 4</w:t>
      </w:r>
    </w:p>
    <w:p w14:paraId="130ECE23" w14:textId="77777777" w:rsidR="00155F11" w:rsidRPr="00847590" w:rsidRDefault="00155F11" w:rsidP="00155F11">
      <w:pPr>
        <w:spacing w:before="100" w:beforeAutospacing="1" w:after="0" w:line="240" w:lineRule="auto"/>
        <w:ind w:firstLine="708"/>
        <w:jc w:val="both"/>
        <w:rPr>
          <w:rFonts w:ascii="Times New Roman" w:eastAsia="Times New Roman" w:hAnsi="Times New Roman" w:cs="Times New Roman"/>
          <w:sz w:val="24"/>
          <w:szCs w:val="24"/>
          <w:lang w:eastAsia="cs-CZ"/>
        </w:rPr>
      </w:pPr>
      <w:r w:rsidRPr="00847590">
        <w:rPr>
          <w:rFonts w:ascii="Times New Roman" w:eastAsia="Times New Roman" w:hAnsi="Times New Roman" w:cs="Times New Roman"/>
          <w:sz w:val="24"/>
          <w:szCs w:val="24"/>
          <w:lang w:eastAsia="cs-CZ"/>
        </w:rPr>
        <w:t> </w:t>
      </w:r>
      <w:r w:rsidR="00FF6AB9">
        <w:rPr>
          <w:rFonts w:ascii="Times New Roman" w:eastAsia="Times New Roman" w:hAnsi="Times New Roman" w:cs="Times New Roman"/>
          <w:noProof/>
          <w:sz w:val="24"/>
          <w:szCs w:val="24"/>
          <w:lang w:eastAsia="cs-CZ"/>
        </w:rPr>
        <w:drawing>
          <wp:inline distT="0" distB="0" distL="0" distR="0" wp14:anchorId="0817D641" wp14:editId="15832966">
            <wp:extent cx="5238750" cy="2219325"/>
            <wp:effectExtent l="0" t="0" r="0" b="9525"/>
            <wp:docPr id="4" name="Obrázek 4"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jpg"/>
                    <pic:cNvPicPr/>
                  </pic:nvPicPr>
                  <pic:blipFill>
                    <a:blip r:embed="rId8">
                      <a:extLst>
                        <a:ext uri="{28A0092B-C50C-407E-A947-70E740481C1C}">
                          <a14:useLocalDpi xmlns:a14="http://schemas.microsoft.com/office/drawing/2010/main" val="0"/>
                        </a:ext>
                      </a:extLst>
                    </a:blip>
                    <a:stretch>
                      <a:fillRect/>
                    </a:stretch>
                  </pic:blipFill>
                  <pic:spPr>
                    <a:xfrm>
                      <a:off x="0" y="0"/>
                      <a:ext cx="5238750" cy="2219325"/>
                    </a:xfrm>
                    <a:prstGeom prst="rect">
                      <a:avLst/>
                    </a:prstGeom>
                  </pic:spPr>
                </pic:pic>
              </a:graphicData>
            </a:graphic>
          </wp:inline>
        </w:drawing>
      </w:r>
    </w:p>
    <w:p w14:paraId="3A06D7C7" w14:textId="77777777" w:rsidR="00155F11" w:rsidRDefault="00155F11" w:rsidP="00AA7C3B">
      <w:pPr>
        <w:spacing w:before="100" w:beforeAutospacing="1" w:after="0" w:line="240" w:lineRule="auto"/>
        <w:ind w:firstLine="708"/>
        <w:jc w:val="both"/>
        <w:rPr>
          <w:rFonts w:ascii="Times New Roman" w:eastAsia="Times New Roman" w:hAnsi="Times New Roman" w:cs="Times New Roman"/>
          <w:color w:val="FF0000"/>
          <w:sz w:val="28"/>
          <w:szCs w:val="28"/>
          <w:lang w:eastAsia="cs-CZ"/>
        </w:rPr>
      </w:pPr>
    </w:p>
    <w:p w14:paraId="3390B693" w14:textId="77777777" w:rsidR="00155F11" w:rsidRPr="00381027" w:rsidRDefault="008C599C" w:rsidP="00155F11">
      <w:pPr>
        <w:spacing w:before="100" w:beforeAutospacing="1" w:after="0" w:line="240" w:lineRule="auto"/>
        <w:ind w:firstLine="708"/>
        <w:jc w:val="both"/>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 xml:space="preserve"> V případě, že družstvo nedodrží zákaz osobní obrany na jednoho či několik hráčů, rozhodčí nejprve hráče napomene a upozorní odpovědného vedoucího bránícího družstva. Pokud dojde k opakovanému porušení, rozhodčí udělí trest vyloučení na 1 minutu osobně bránícímu hráči.</w:t>
      </w:r>
    </w:p>
    <w:p w14:paraId="51B8F19B" w14:textId="77777777" w:rsidR="00155F11" w:rsidRPr="00847590" w:rsidRDefault="00155F11" w:rsidP="00155F11">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Každé družstvo má během </w:t>
      </w:r>
      <w:r w:rsidR="00E9089D">
        <w:rPr>
          <w:rFonts w:ascii="Times New Roman" w:eastAsia="Times New Roman" w:hAnsi="Times New Roman" w:cs="Times New Roman"/>
          <w:sz w:val="28"/>
          <w:szCs w:val="28"/>
          <w:lang w:eastAsia="cs-CZ"/>
        </w:rPr>
        <w:t>této disciplíny</w:t>
      </w:r>
      <w:r w:rsidRPr="00015F1D">
        <w:rPr>
          <w:rFonts w:ascii="Times New Roman" w:eastAsia="Times New Roman" w:hAnsi="Times New Roman" w:cs="Times New Roman"/>
          <w:sz w:val="28"/>
          <w:szCs w:val="28"/>
          <w:lang w:eastAsia="cs-CZ"/>
        </w:rPr>
        <w:t xml:space="preserve"> nárok na 1 team </w:t>
      </w:r>
      <w:proofErr w:type="spellStart"/>
      <w:r w:rsidRPr="00015F1D">
        <w:rPr>
          <w:rFonts w:ascii="Times New Roman" w:eastAsia="Times New Roman" w:hAnsi="Times New Roman" w:cs="Times New Roman"/>
          <w:sz w:val="28"/>
          <w:szCs w:val="28"/>
          <w:lang w:eastAsia="cs-CZ"/>
        </w:rPr>
        <w:t>time</w:t>
      </w:r>
      <w:proofErr w:type="spellEnd"/>
      <w:r w:rsidRPr="00015F1D">
        <w:rPr>
          <w:rFonts w:ascii="Times New Roman" w:eastAsia="Times New Roman" w:hAnsi="Times New Roman" w:cs="Times New Roman"/>
          <w:sz w:val="28"/>
          <w:szCs w:val="28"/>
          <w:lang w:eastAsia="cs-CZ"/>
        </w:rPr>
        <w:t>-out, o který žádá položením zelené karty na stolek časoměřiče.</w:t>
      </w:r>
    </w:p>
    <w:p w14:paraId="3F1996B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Za vítězství v utkání házené získává vítězné družstvo 2 body. V případě nerozhodného výsledku každé z družstev získává 1 bod.</w:t>
      </w:r>
    </w:p>
    <w:p w14:paraId="53B87274" w14:textId="77777777" w:rsidR="00AA7C3B" w:rsidRPr="00AA7C3B" w:rsidRDefault="00AA7C3B" w:rsidP="00155F11">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w:t>
      </w:r>
    </w:p>
    <w:p w14:paraId="660BA2E8"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18. Disciplína č. 4 – Aktivita hráčů</w:t>
      </w:r>
    </w:p>
    <w:p w14:paraId="67758528" w14:textId="77777777" w:rsidR="00AA7C3B" w:rsidRPr="00E9089D" w:rsidRDefault="00AA7C3B" w:rsidP="00AA7C3B">
      <w:pPr>
        <w:spacing w:before="100" w:beforeAutospacing="1" w:after="0" w:line="240" w:lineRule="auto"/>
        <w:ind w:firstLine="708"/>
        <w:jc w:val="both"/>
        <w:rPr>
          <w:rFonts w:ascii="Times New Roman" w:eastAsia="Times New Roman" w:hAnsi="Times New Roman" w:cs="Times New Roman"/>
          <w:color w:val="FF0000"/>
          <w:sz w:val="24"/>
          <w:szCs w:val="24"/>
          <w:lang w:eastAsia="cs-CZ"/>
        </w:rPr>
      </w:pPr>
      <w:r w:rsidRPr="00381027">
        <w:rPr>
          <w:rFonts w:ascii="Times New Roman" w:eastAsia="Times New Roman" w:hAnsi="Times New Roman" w:cs="Times New Roman"/>
          <w:sz w:val="28"/>
          <w:szCs w:val="28"/>
          <w:lang w:eastAsia="cs-CZ"/>
        </w:rPr>
        <w:t>Disciplína není organizována jako samostatná soutěž jednotlivců nebo družstev, ale je statistickým vyhodnocením aktivity jednotlivých hráčů v</w:t>
      </w:r>
      <w:r w:rsidR="00E9089D" w:rsidRPr="00381027">
        <w:rPr>
          <w:rFonts w:ascii="Times New Roman" w:eastAsia="Times New Roman" w:hAnsi="Times New Roman" w:cs="Times New Roman"/>
          <w:sz w:val="28"/>
          <w:szCs w:val="28"/>
          <w:lang w:eastAsia="cs-CZ"/>
        </w:rPr>
        <w:t> </w:t>
      </w:r>
      <w:r w:rsidRPr="00381027">
        <w:rPr>
          <w:rFonts w:ascii="Times New Roman" w:eastAsia="Times New Roman" w:hAnsi="Times New Roman" w:cs="Times New Roman"/>
          <w:sz w:val="28"/>
          <w:szCs w:val="28"/>
          <w:lang w:eastAsia="cs-CZ"/>
        </w:rPr>
        <w:t>utkáních</w:t>
      </w:r>
      <w:r w:rsidR="00E9089D" w:rsidRPr="00381027">
        <w:rPr>
          <w:rFonts w:ascii="Times New Roman" w:eastAsia="Times New Roman" w:hAnsi="Times New Roman" w:cs="Times New Roman"/>
          <w:sz w:val="28"/>
          <w:szCs w:val="28"/>
          <w:lang w:eastAsia="cs-CZ"/>
        </w:rPr>
        <w:t xml:space="preserve"> (tím se rozumí součet bodů z disciplíny č. 1 a disciplíny č. 3 proti jednomu soupeři)</w:t>
      </w:r>
      <w:r w:rsidRPr="00381027">
        <w:rPr>
          <w:rFonts w:ascii="Times New Roman" w:eastAsia="Times New Roman" w:hAnsi="Times New Roman" w:cs="Times New Roman"/>
          <w:sz w:val="28"/>
          <w:szCs w:val="28"/>
          <w:lang w:eastAsia="cs-CZ"/>
        </w:rPr>
        <w:t xml:space="preserve">. Aktivita je vyjádřena tak, že za každého hráče, který v příslušném utkání (týká se utkání v házené s nařízenou osobní obranou a utkání v házené, nikoliv </w:t>
      </w:r>
      <w:proofErr w:type="spellStart"/>
      <w:r w:rsidRPr="00381027">
        <w:rPr>
          <w:rFonts w:ascii="Times New Roman" w:eastAsia="Times New Roman" w:hAnsi="Times New Roman" w:cs="Times New Roman"/>
          <w:sz w:val="28"/>
          <w:szCs w:val="28"/>
          <w:lang w:eastAsia="cs-CZ"/>
        </w:rPr>
        <w:t>shoot</w:t>
      </w:r>
      <w:proofErr w:type="spellEnd"/>
      <w:r w:rsidRPr="00381027">
        <w:rPr>
          <w:rFonts w:ascii="Times New Roman" w:eastAsia="Times New Roman" w:hAnsi="Times New Roman" w:cs="Times New Roman"/>
          <w:sz w:val="28"/>
          <w:szCs w:val="28"/>
          <w:lang w:eastAsia="cs-CZ"/>
        </w:rPr>
        <w:t xml:space="preserve">-out) dosáhne alespoň jedné branky, získává družstvo jeden bod. Branky musí být dosaženo v průběhu hry, nikoliv ze 7m hodu. </w:t>
      </w:r>
    </w:p>
    <w:p w14:paraId="2282386F"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Vítězem této disciplíny se stává družstvo, které získalo ze všech utkání nejvyšší počet bodů. V případě, že dvě nebo více družstev získá stejný počet bodů, rozhoduje o pořadí tzv. redukovaný počet bodů. Redukovaný počet bodů se zjistí tak, že se od celkového počtu bodů odečtou body získané v utkání (utkání s nařízenou osobní obranou a utkání házené s jedním soupeřem), ve kterém družstvo získalo nejvíce bodů. Pokud ani po této úpravě není možno zjistit pořadí, postupuje se obdobným způsobem („další redukcí“). Pokud nelze zjistit pořadí redukcí bodů, rozhodne o pořadí los.</w:t>
      </w:r>
    </w:p>
    <w:p w14:paraId="78BBB930"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4BC4F7C"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19. Organizace utkání</w:t>
      </w:r>
    </w:p>
    <w:p w14:paraId="57423B5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Disciplíny č.</w:t>
      </w:r>
      <w:r w:rsidR="00F66AA1">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 xml:space="preserve">1-3 jsou organizovány v bezprostřední časové návaznosti a jsou pro potřeby tohoto rozpisu označovány jako „utkání“. Nejprve se uskuteční utkání v házené s nařízenou osobní obranou, následuje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 xml:space="preserve">-out, „utkání“ je zakončeno utkáním v házené. </w:t>
      </w:r>
    </w:p>
    <w:p w14:paraId="22EC272B" w14:textId="77777777"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Před zahájením „utkání“ provede rozhodčí losování. Výhoda míče a strany se mění z jednoho družstva na druhé pro osobní obranu a pro utkání. Pro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 xml:space="preserve">-out bude provedeno další losování, vítěz si vybere, zda bude provádět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 xml:space="preserve">-outy jako první či druhý. </w:t>
      </w:r>
    </w:p>
    <w:p w14:paraId="58A761EE"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Výsledky jednotlivých disciplín se započítávají do samostatných tabulek. </w:t>
      </w:r>
    </w:p>
    <w:p w14:paraId="2864C1FA" w14:textId="77777777" w:rsidR="00AA7C3B" w:rsidRPr="00AA7C3B" w:rsidRDefault="00AA7C3B" w:rsidP="00AA7C3B">
      <w:p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3C72577B" w14:textId="77777777" w:rsidR="00AA7C3B" w:rsidRPr="00AA7C3B" w:rsidRDefault="00AA7C3B" w:rsidP="00AA7C3B">
      <w:p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20. Hodnocení výsledků utkání</w:t>
      </w:r>
    </w:p>
    <w:p w14:paraId="0992E45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Stanovení pořadí družstev v turnajích (platí pro disciplínu č.</w:t>
      </w:r>
      <w:r w:rsidR="00F66AA1">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1-3) se provádí podle následujícího klíče. Pořadí jednotlivých družstev je určeno počtem dosažených bodů.</w:t>
      </w:r>
    </w:p>
    <w:p w14:paraId="634EFBED"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V případě rovnosti bodů dvou nebo více družstev rozhoduje o umístění v každém jednotlivém turnaji:</w:t>
      </w:r>
    </w:p>
    <w:p w14:paraId="6823ABE1"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větší počet bodů ze vzájemných utkání</w:t>
      </w:r>
    </w:p>
    <w:p w14:paraId="3B85CF73"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větší rozdíl branek ze vzájemných utkání</w:t>
      </w:r>
    </w:p>
    <w:p w14:paraId="17743A28"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větší počet vstřelených branek ze vzájemných utkání </w:t>
      </w:r>
    </w:p>
    <w:p w14:paraId="60E7E007"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větší rozdíl branek ze všech utkání </w:t>
      </w:r>
    </w:p>
    <w:p w14:paraId="3A8A6208"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větší počet vstřelených branek ze všech utkání</w:t>
      </w:r>
    </w:p>
    <w:p w14:paraId="69DF9F8D"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los</w:t>
      </w:r>
    </w:p>
    <w:p w14:paraId="42F8CB79"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DA2C655"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21. Disciplína č. 5 – Hod míčem</w:t>
      </w:r>
    </w:p>
    <w:p w14:paraId="489FA1DD"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je organizována jako soutěž jednotlivců a družstev v hodu házenkářským míčem na dálku z místa. Disciplíny se účastní za každé družstvo všech 14 hráčů (hráček) a každý hráč (hráčka) má 3 pokusy.</w:t>
      </w:r>
    </w:p>
    <w:p w14:paraId="2F118636"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Na brankové čáře se vyznačí úsek 1 m široký. Ve vzdálenosti 20 m je na každou stranu vyznačena výseč kužely ve vzdálenosti 3 m od středu. Ve vzdálenosti 30 m je tato výseč 4,5 m od středu a ve vzdálenosti 40 m je to 6 m od středu.</w:t>
      </w:r>
    </w:p>
    <w:p w14:paraId="4E5680CF"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Hráč (hráčka) provádí hod od tzv. odhodové čáry vrchním způsobem jednoruč do výseče. Při provádění hodu se hráč musí nepřetržitě dotýkat země aspoň částí předsunuté nohy (obdobně jako u 7 metrového hodu). Překročení čáry je možné až po odhodu. Hráč (hráčka) má tři pokusy a provádí je bezprostředně za sebou. Hráč nesmí při hodu přešlápnout odhodovou čáru a míč musí padnout do výseče.</w:t>
      </w:r>
    </w:p>
    <w:p w14:paraId="67987211"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Měří se délka všech platných hodů s přesností 10 cm. Vzdálenost se měří tak, že se vede myšlená kolmice od místa dopadu míče k pásmu, které prochází středem výseče. Při porušení některého pravidla disciplíny se pokus započítává, ale neměří se. </w:t>
      </w:r>
    </w:p>
    <w:p w14:paraId="5E5CF374"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Do soutěže jednotlivců se každému hráči započítává pouze jeho nejlepší dosažený výkon. V případě, že dva nebo více hráčů (hráček) dosáhnou stejného výkonu, rozhoduje o jejich pořadí druhý nejlepší výkon. Obdobně se postupuje v případě, že druhé nejlepší výkony mají stejnou hodnotu. V případě, že i třetí nejlepší výkony jsou stejné, rozhoduje o pořadí los. </w:t>
      </w:r>
    </w:p>
    <w:p w14:paraId="2EF49DF5"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Do soutěže družstev se družstvu započítává součet 10 nejlepších výkonů jednotlivých hráčů (hráček). Každému hráči však lze započíst pouze jeden (nejlepší) výkon. V případě, že hodnocení dvou nebo více družstev je stejné, </w:t>
      </w:r>
      <w:r w:rsidRPr="00AA7C3B">
        <w:rPr>
          <w:rFonts w:ascii="Times New Roman" w:eastAsia="Times New Roman" w:hAnsi="Times New Roman" w:cs="Times New Roman"/>
          <w:sz w:val="28"/>
          <w:szCs w:val="28"/>
          <w:lang w:eastAsia="cs-CZ"/>
        </w:rPr>
        <w:lastRenderedPageBreak/>
        <w:t>rozhoduje o pořadí družstev 11 nejlepší výkon dosažený jedenáctým nejúspěšnějším hráčem družstva. Obdobně se postupuje v případě, že ani toto kritérium nerozhodne o pořadí družstev.</w:t>
      </w:r>
    </w:p>
    <w:p w14:paraId="795C7A4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se uskuteční v pátek od 15.00 jako první testovací disciplína. Postupně ji absolvují družstva v pořadí 1, 2, 4, 3, 5 a 6.</w:t>
      </w:r>
    </w:p>
    <w:p w14:paraId="6BCC9B96"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p>
    <w:p w14:paraId="2379AB93" w14:textId="5EA2618E" w:rsidR="00D82B8E" w:rsidRPr="00677C72" w:rsidRDefault="00AA7C3B" w:rsidP="00D82B8E">
      <w:pPr>
        <w:spacing w:before="100" w:beforeAutospacing="1" w:after="0" w:line="240" w:lineRule="auto"/>
        <w:rPr>
          <w:rFonts w:ascii="Times New Roman" w:eastAsia="Times New Roman" w:hAnsi="Times New Roman" w:cs="Times New Roman"/>
          <w:sz w:val="28"/>
          <w:szCs w:val="28"/>
          <w:lang w:eastAsia="cs-CZ"/>
        </w:rPr>
      </w:pPr>
      <w:r w:rsidRPr="00D82B8E">
        <w:rPr>
          <w:rFonts w:ascii="Times New Roman" w:eastAsia="Times New Roman" w:hAnsi="Times New Roman" w:cs="Times New Roman"/>
          <w:sz w:val="28"/>
          <w:szCs w:val="28"/>
          <w:lang w:eastAsia="cs-CZ"/>
        </w:rPr>
        <w:t>22. Disciplína č.</w:t>
      </w:r>
      <w:r w:rsidR="00F66AA1" w:rsidRPr="00D82B8E">
        <w:rPr>
          <w:rFonts w:ascii="Times New Roman" w:eastAsia="Times New Roman" w:hAnsi="Times New Roman" w:cs="Times New Roman"/>
          <w:sz w:val="28"/>
          <w:szCs w:val="28"/>
          <w:lang w:eastAsia="cs-CZ"/>
        </w:rPr>
        <w:t xml:space="preserve"> </w:t>
      </w:r>
      <w:r w:rsidRPr="00D82B8E">
        <w:rPr>
          <w:rFonts w:ascii="Times New Roman" w:eastAsia="Times New Roman" w:hAnsi="Times New Roman" w:cs="Times New Roman"/>
          <w:sz w:val="28"/>
          <w:szCs w:val="28"/>
          <w:lang w:eastAsia="cs-CZ"/>
        </w:rPr>
        <w:t xml:space="preserve">6 </w:t>
      </w:r>
      <w:r w:rsidR="00D82B8E">
        <w:rPr>
          <w:rFonts w:ascii="Times New Roman" w:eastAsia="Times New Roman" w:hAnsi="Times New Roman" w:cs="Times New Roman"/>
          <w:sz w:val="28"/>
          <w:szCs w:val="28"/>
          <w:lang w:eastAsia="cs-CZ"/>
        </w:rPr>
        <w:t xml:space="preserve">- </w:t>
      </w:r>
      <w:r w:rsidR="00135664" w:rsidRPr="00677C72">
        <w:rPr>
          <w:rFonts w:ascii="Times New Roman" w:eastAsia="Times New Roman" w:hAnsi="Times New Roman" w:cs="Times New Roman"/>
          <w:sz w:val="28"/>
          <w:szCs w:val="28"/>
          <w:lang w:eastAsia="cs-CZ"/>
        </w:rPr>
        <w:t>Odraz snožmo</w:t>
      </w:r>
    </w:p>
    <w:p w14:paraId="0DB7F767" w14:textId="77777777" w:rsidR="00D82B8E" w:rsidRPr="00677C72" w:rsidRDefault="00D82B8E" w:rsidP="00AA7C3B">
      <w:pPr>
        <w:spacing w:before="100" w:beforeAutospacing="1" w:after="0" w:line="240" w:lineRule="auto"/>
        <w:ind w:firstLine="708"/>
        <w:jc w:val="both"/>
        <w:rPr>
          <w:rFonts w:ascii="Times New Roman" w:eastAsia="Times New Roman" w:hAnsi="Times New Roman" w:cs="Times New Roman"/>
          <w:sz w:val="28"/>
          <w:szCs w:val="28"/>
          <w:lang w:eastAsia="cs-CZ"/>
        </w:rPr>
      </w:pPr>
      <w:r w:rsidRPr="00677C72">
        <w:rPr>
          <w:rFonts w:ascii="Times New Roman" w:eastAsia="Times New Roman" w:hAnsi="Times New Roman" w:cs="Times New Roman"/>
          <w:sz w:val="28"/>
          <w:szCs w:val="28"/>
          <w:lang w:eastAsia="cs-CZ"/>
        </w:rPr>
        <w:t>Disciplína je organizována jako soutěž jednotlivců a družstev ve skoku do dálky</w:t>
      </w:r>
      <w:r w:rsidR="001A0502" w:rsidRPr="00677C72">
        <w:rPr>
          <w:rFonts w:ascii="Times New Roman" w:eastAsia="Times New Roman" w:hAnsi="Times New Roman" w:cs="Times New Roman"/>
          <w:sz w:val="28"/>
          <w:szCs w:val="28"/>
          <w:lang w:eastAsia="cs-CZ"/>
        </w:rPr>
        <w:t xml:space="preserve"> snožmo</w:t>
      </w:r>
      <w:r w:rsidRPr="00677C72">
        <w:rPr>
          <w:rFonts w:ascii="Times New Roman" w:eastAsia="Times New Roman" w:hAnsi="Times New Roman" w:cs="Times New Roman"/>
          <w:sz w:val="28"/>
          <w:szCs w:val="28"/>
          <w:lang w:eastAsia="cs-CZ"/>
        </w:rPr>
        <w:t>. Disciplíny se účastní za každé družstvo všech 14 hráčů (hráček) a každý hráč (hráčka) má 3 pokusy. Nejprve všichni hráči (hráčky) družstva absolvují 1. pokus, potom postupně 2. pokus a nakonec 3. pokus.</w:t>
      </w:r>
    </w:p>
    <w:p w14:paraId="398F9E2A" w14:textId="6477A4BC" w:rsidR="00135664" w:rsidRPr="00677C72" w:rsidRDefault="00D82B8E"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77C72">
        <w:rPr>
          <w:rFonts w:ascii="Times New Roman" w:eastAsia="Times New Roman" w:hAnsi="Times New Roman" w:cs="Times New Roman"/>
          <w:sz w:val="28"/>
          <w:szCs w:val="28"/>
          <w:lang w:eastAsia="cs-CZ"/>
        </w:rPr>
        <w:t>Pásmo se položí na zem číselnými údaji vzhůru. Nulová hodnota je na vnější straně čáry, která určuje místo odrazu. Hráč (hráčka) stojí za čarou, která určuje místo odrazu s chodidly v šíři ramen. V blízkosti pásma a bez nakročení překonává co největší vzdálenost</w:t>
      </w:r>
      <w:r w:rsidR="001A0502" w:rsidRPr="00677C72">
        <w:rPr>
          <w:rFonts w:ascii="Times New Roman" w:eastAsia="Times New Roman" w:hAnsi="Times New Roman" w:cs="Times New Roman"/>
          <w:sz w:val="28"/>
          <w:szCs w:val="28"/>
          <w:lang w:eastAsia="cs-CZ"/>
        </w:rPr>
        <w:t xml:space="preserve"> skokem snožmo</w:t>
      </w:r>
      <w:r w:rsidR="00135664" w:rsidRPr="00677C72">
        <w:rPr>
          <w:rFonts w:ascii="Times New Roman" w:eastAsia="Times New Roman" w:hAnsi="Times New Roman" w:cs="Times New Roman"/>
          <w:sz w:val="28"/>
          <w:szCs w:val="28"/>
          <w:lang w:eastAsia="cs-CZ"/>
        </w:rPr>
        <w:t xml:space="preserve"> Dopad musí být proveden na obě nohy tak, aby při dopadu zůstal hráč (hráčka) stát pevně oběma nohama na místě. Hráč (hráčka) se v průběhu pokusu musí dotýkat země chodidly. V případě, že se hráč (hráčka) při dopadu na chodidla dotkne rukou (rukama) země, avšak chodidla zůstanou v plném rozsahu po dopadu v kontaktu se zemí, pak se pokus počítá jako platný. Pokud se hráč (hráčka) v průběhu pokusu dotkne země jinou částí těla než chodidly a dlaní (dlaněmi), hodnotí se pokus jako neplatný.</w:t>
      </w:r>
    </w:p>
    <w:p w14:paraId="55B386D3" w14:textId="408C37C7" w:rsidR="00135664" w:rsidRPr="00677C72"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77C72">
        <w:rPr>
          <w:rFonts w:ascii="Times New Roman" w:eastAsia="Times New Roman" w:hAnsi="Times New Roman" w:cs="Times New Roman"/>
          <w:sz w:val="28"/>
          <w:szCs w:val="28"/>
          <w:lang w:eastAsia="cs-CZ"/>
        </w:rPr>
        <w:t xml:space="preserve">Zapisuje se délka všech tří pokusů přesně. K posouzení výkonu se používá tyč, kterou se </w:t>
      </w:r>
      <w:proofErr w:type="gramStart"/>
      <w:r w:rsidRPr="00677C72">
        <w:rPr>
          <w:rFonts w:ascii="Times New Roman" w:eastAsia="Times New Roman" w:hAnsi="Times New Roman" w:cs="Times New Roman"/>
          <w:sz w:val="28"/>
          <w:szCs w:val="28"/>
          <w:lang w:eastAsia="cs-CZ"/>
        </w:rPr>
        <w:t>označí</w:t>
      </w:r>
      <w:proofErr w:type="gramEnd"/>
      <w:r w:rsidRPr="00677C72">
        <w:rPr>
          <w:rFonts w:ascii="Times New Roman" w:eastAsia="Times New Roman" w:hAnsi="Times New Roman" w:cs="Times New Roman"/>
          <w:sz w:val="28"/>
          <w:szCs w:val="28"/>
          <w:lang w:eastAsia="cs-CZ"/>
        </w:rPr>
        <w:t xml:space="preserve"> místo dopadu. Místem dopadu je nejbližší část chodidla směrem k místu startu. V případě, že se hráč dotkne země dlaněmi za tělem (přepadne do </w:t>
      </w:r>
      <w:proofErr w:type="spellStart"/>
      <w:r w:rsidRPr="00677C72">
        <w:rPr>
          <w:rFonts w:ascii="Times New Roman" w:eastAsia="Times New Roman" w:hAnsi="Times New Roman" w:cs="Times New Roman"/>
          <w:sz w:val="28"/>
          <w:szCs w:val="28"/>
          <w:lang w:eastAsia="cs-CZ"/>
        </w:rPr>
        <w:t>zadu</w:t>
      </w:r>
      <w:proofErr w:type="spellEnd"/>
      <w:r w:rsidRPr="00677C72">
        <w:rPr>
          <w:rFonts w:ascii="Times New Roman" w:eastAsia="Times New Roman" w:hAnsi="Times New Roman" w:cs="Times New Roman"/>
          <w:sz w:val="28"/>
          <w:szCs w:val="28"/>
          <w:lang w:eastAsia="cs-CZ"/>
        </w:rPr>
        <w:t xml:space="preserve">) a chodidla zůstanou pevně na zemi, tak se jako nejbližší místo dopadu počítá místo dotyku dlaně, která je neblíže k místu startu, se zemí. Výkon se nezaokrouhluje, a </w:t>
      </w:r>
      <w:proofErr w:type="gramStart"/>
      <w:r w:rsidRPr="00677C72">
        <w:rPr>
          <w:rFonts w:ascii="Times New Roman" w:eastAsia="Times New Roman" w:hAnsi="Times New Roman" w:cs="Times New Roman"/>
          <w:sz w:val="28"/>
          <w:szCs w:val="28"/>
          <w:lang w:eastAsia="cs-CZ"/>
        </w:rPr>
        <w:t>měří</w:t>
      </w:r>
      <w:proofErr w:type="gramEnd"/>
      <w:r w:rsidRPr="00677C72">
        <w:rPr>
          <w:rFonts w:ascii="Times New Roman" w:eastAsia="Times New Roman" w:hAnsi="Times New Roman" w:cs="Times New Roman"/>
          <w:sz w:val="28"/>
          <w:szCs w:val="28"/>
          <w:lang w:eastAsia="cs-CZ"/>
        </w:rPr>
        <w:t xml:space="preserve"> se, s přesností na centimetry. (Například 172 cm se zapíše jako 172 cm). Při porušení některého pravidla disciplíny, se pokus započítává, ale </w:t>
      </w:r>
      <w:proofErr w:type="gramStart"/>
      <w:r w:rsidRPr="00677C72">
        <w:rPr>
          <w:rFonts w:ascii="Times New Roman" w:eastAsia="Times New Roman" w:hAnsi="Times New Roman" w:cs="Times New Roman"/>
          <w:sz w:val="28"/>
          <w:szCs w:val="28"/>
          <w:lang w:eastAsia="cs-CZ"/>
        </w:rPr>
        <w:t>neměří</w:t>
      </w:r>
      <w:proofErr w:type="gramEnd"/>
      <w:r w:rsidRPr="00677C72">
        <w:rPr>
          <w:rFonts w:ascii="Times New Roman" w:eastAsia="Times New Roman" w:hAnsi="Times New Roman" w:cs="Times New Roman"/>
          <w:sz w:val="28"/>
          <w:szCs w:val="28"/>
          <w:lang w:eastAsia="cs-CZ"/>
        </w:rPr>
        <w:t xml:space="preserve"> se. </w:t>
      </w:r>
    </w:p>
    <w:p w14:paraId="70E2B4E2" w14:textId="63483720" w:rsidR="00AA7C3B" w:rsidRPr="00D82B8E" w:rsidRDefault="00D82B8E"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t xml:space="preserve">Do soutěže jednotlivců se každému hráči (hráčce) započítává pouze jeho nejlepší dosažený výkon. V případě, že dva nebo více hráčů (hráček) dosáhnou stejného výkonu, rozhoduje o jejich pořadí druhý nejlepší výkon. V případě, že i ten je stejný, rozhoduje o jejich pořadí třetí výkon. V případě, že i ten je stejný,  rozhoduje o pořadí los. </w:t>
      </w:r>
      <w:r w:rsidR="00AA7C3B" w:rsidRPr="004572EA">
        <w:rPr>
          <w:rFonts w:ascii="Times New Roman" w:eastAsia="Times New Roman" w:hAnsi="Times New Roman" w:cs="Times New Roman"/>
          <w:color w:val="FF0000"/>
          <w:sz w:val="28"/>
          <w:szCs w:val="28"/>
          <w:lang w:eastAsia="cs-CZ"/>
        </w:rPr>
        <w:t xml:space="preserve"> </w:t>
      </w:r>
    </w:p>
    <w:p w14:paraId="44422DC7" w14:textId="77777777" w:rsidR="00D82B8E" w:rsidRDefault="00D82B8E" w:rsidP="00AA7C3B">
      <w:pPr>
        <w:spacing w:before="100" w:beforeAutospacing="1" w:after="0" w:line="240" w:lineRule="auto"/>
        <w:ind w:firstLine="708"/>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t xml:space="preserve">Do soutěže družstev se družstvu započítává součet 10 nejlepších výkonů jednotlivých hráčů (hráček). Každému hráči (hráčce) však lze započíst pouze </w:t>
      </w:r>
      <w:r w:rsidRPr="00281A5A">
        <w:rPr>
          <w:rFonts w:ascii="Times New Roman" w:eastAsia="Times New Roman" w:hAnsi="Times New Roman" w:cs="Times New Roman"/>
          <w:sz w:val="28"/>
          <w:szCs w:val="28"/>
          <w:lang w:eastAsia="cs-CZ"/>
        </w:rPr>
        <w:lastRenderedPageBreak/>
        <w:t>jeden (nejlepší) výkon. V případě, že hodnocení dvou nebo více družstev je stejné, rozhoduje o pořadí družstev 11 nejlepší výkon dosažený jedenáctým nejúspěšnějším hráčem (hráčkou) družstva (popř. 12 a další).</w:t>
      </w:r>
    </w:p>
    <w:p w14:paraId="39E2F672" w14:textId="77777777" w:rsidR="00AA7C3B" w:rsidRPr="00D82B8E"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D82B8E">
        <w:rPr>
          <w:rFonts w:ascii="Times New Roman" w:eastAsia="Times New Roman" w:hAnsi="Times New Roman" w:cs="Times New Roman"/>
          <w:sz w:val="28"/>
          <w:szCs w:val="28"/>
          <w:lang w:eastAsia="cs-CZ"/>
        </w:rPr>
        <w:t>Disciplína se uskuteční v pátek od 15.00 bezprostředně po absolvování první disciplíny – Hod míčem. Družstva přechází ve stejném pořadí – 1, 2, 4, 3, 5 a 6.</w:t>
      </w:r>
    </w:p>
    <w:p w14:paraId="5315545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74529BF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23. Disciplína č. 7 – Rychlý běh</w:t>
      </w:r>
    </w:p>
    <w:p w14:paraId="20377D86"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Disciplína je organizována jako soutěž jednotlivců a družstev v běhu 2x15 m. Disciplíny se účastní za každé družstvo 14 hráčů (hráček) a každý hráč (hráčka) má 2 pokusy. </w:t>
      </w:r>
    </w:p>
    <w:p w14:paraId="0BD74923"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Dvěma rovnoběžnými čarami se vyznačí úsek 15 m. Při elektrické časomíře je ještě před startovní čarou ve vzdálenosti 0,5 m rovnoběžně s ní pomocná čára pro výchozí postavení hráče. Elektrická časomíra je v úrovni startovní čáry.</w:t>
      </w:r>
    </w:p>
    <w:p w14:paraId="5D1D73D1"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Hráč (hráčka) běží souvisle dva patnáctimetrové úseky ve sportovní obuvi z polovysokého startu na zrakový signál, kterým je následující pohyb paže: upažit – připrav se, vzpažit – pozor, upažením připažit – vpřed. Hráč smí vyrazit opačným směrem až po dotyku nebo překročení vyznačené čáry jednou nohou. V případě měření elektrickou časomírou hráč zaujímá postavení těsně za pomocnou čarou, startuje sám po předběžném souhlasu osoby u elektrické časomíry. Hráč smí vyrazit opačným směrem až po dotyku nebo překročení vyznačené čáry jednou nohou. Disciplínu tvoří dvojí proběhnutí úseku předepsaným způsobem. Každý hráč má dva pokusy. </w:t>
      </w:r>
    </w:p>
    <w:p w14:paraId="4DF10A4B"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Čas se měří od startovního povelu vpřed, u elektrické časomíry od proběhnutí roviny nad startovní čárou do proběhnutí druhého úseku s přesností na setiny sekundy (u elektrické časomíry), popř. na desetiny sekundy (u ručního měření). Zapisují se výsledky obou pokusů.</w:t>
      </w:r>
    </w:p>
    <w:p w14:paraId="3324B245"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Do soutěže jednotlivců se každému hráči započítává pouze jeho nejlepší dosažený čas. V případě, že dva nebo více hráčů (hráček) dosáhnou stejného výkonu, rozhoduje o jejich pořadí druhý nejlepší výkon. V případě, že i ten je stejný rozhoduje o pořadí los. </w:t>
      </w:r>
    </w:p>
    <w:p w14:paraId="21D7BE6F"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Do soutěže družstev se družstvu započítává součet 10 nejlepších výkonů jednotlivých hráčů. Každému hráči však lze započíst pouze jeden (nejlepší) výkon. V případě, že hodnocení dvou nebo více družstev je stejné, rozhoduje o </w:t>
      </w:r>
      <w:r w:rsidRPr="00AA7C3B">
        <w:rPr>
          <w:rFonts w:ascii="Times New Roman" w:eastAsia="Times New Roman" w:hAnsi="Times New Roman" w:cs="Times New Roman"/>
          <w:sz w:val="28"/>
          <w:szCs w:val="28"/>
          <w:lang w:eastAsia="cs-CZ"/>
        </w:rPr>
        <w:lastRenderedPageBreak/>
        <w:t>pořadí družstev 11 nejlepší výkon dosažený jedenáctým nejúspěšnějším hráčem družstva (popř. 12 a další).</w:t>
      </w:r>
    </w:p>
    <w:p w14:paraId="6CB17918"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se uskuteční v sobotu ráno od 9.00 hodin v pořadí 1, 3, 2, 5, 4 a 6.</w:t>
      </w:r>
    </w:p>
    <w:p w14:paraId="6F7F8693"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A5AB529" w14:textId="24487A25" w:rsidR="00AA7C3B" w:rsidRPr="00677C72"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24. Disciplína č. 8 – </w:t>
      </w:r>
      <w:r w:rsidR="00071899" w:rsidRPr="00677C72">
        <w:rPr>
          <w:rFonts w:ascii="Times New Roman" w:eastAsia="Times New Roman" w:hAnsi="Times New Roman" w:cs="Times New Roman"/>
          <w:sz w:val="28"/>
          <w:szCs w:val="28"/>
          <w:lang w:eastAsia="cs-CZ"/>
        </w:rPr>
        <w:t>Rychlost hodu </w:t>
      </w:r>
    </w:p>
    <w:p w14:paraId="565373E0" w14:textId="328862C8" w:rsidR="00135664" w:rsidRPr="00677C72"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77C72">
        <w:rPr>
          <w:rFonts w:ascii="Times New Roman" w:eastAsia="Times New Roman" w:hAnsi="Times New Roman" w:cs="Times New Roman"/>
          <w:sz w:val="28"/>
          <w:szCs w:val="28"/>
          <w:lang w:eastAsia="cs-CZ"/>
        </w:rPr>
        <w:t xml:space="preserve">Disciplína je organizována jako soutěž jednotlivců a družstev v razanci (rychlosti) hodu. Disciplíny se účastní za každé družstvo všech 14 hráčů (hráček) a každý hráč (hráčka) má </w:t>
      </w:r>
      <w:r w:rsidR="00241289" w:rsidRPr="00677C72">
        <w:rPr>
          <w:rFonts w:ascii="Times New Roman" w:eastAsia="Times New Roman" w:hAnsi="Times New Roman" w:cs="Times New Roman"/>
          <w:sz w:val="28"/>
          <w:szCs w:val="28"/>
          <w:lang w:eastAsia="cs-CZ"/>
        </w:rPr>
        <w:t>3</w:t>
      </w:r>
      <w:r w:rsidRPr="00677C72">
        <w:rPr>
          <w:rFonts w:ascii="Times New Roman" w:eastAsia="Times New Roman" w:hAnsi="Times New Roman" w:cs="Times New Roman"/>
          <w:sz w:val="28"/>
          <w:szCs w:val="28"/>
          <w:lang w:eastAsia="cs-CZ"/>
        </w:rPr>
        <w:t xml:space="preserve"> pokus</w:t>
      </w:r>
      <w:r w:rsidR="00241289" w:rsidRPr="00677C72">
        <w:rPr>
          <w:rFonts w:ascii="Times New Roman" w:eastAsia="Times New Roman" w:hAnsi="Times New Roman" w:cs="Times New Roman"/>
          <w:sz w:val="28"/>
          <w:szCs w:val="28"/>
          <w:lang w:eastAsia="cs-CZ"/>
        </w:rPr>
        <w:t>y</w:t>
      </w:r>
      <w:r w:rsidRPr="00677C72">
        <w:rPr>
          <w:rFonts w:ascii="Times New Roman" w:eastAsia="Times New Roman" w:hAnsi="Times New Roman" w:cs="Times New Roman"/>
          <w:sz w:val="28"/>
          <w:szCs w:val="28"/>
          <w:lang w:eastAsia="cs-CZ"/>
        </w:rPr>
        <w:t xml:space="preserve">. </w:t>
      </w:r>
    </w:p>
    <w:p w14:paraId="5A912FD1" w14:textId="77777777" w:rsidR="00135664" w:rsidRPr="00677C72"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77C72">
        <w:rPr>
          <w:rFonts w:ascii="Times New Roman" w:eastAsia="Times New Roman" w:hAnsi="Times New Roman" w:cs="Times New Roman"/>
          <w:sz w:val="28"/>
          <w:szCs w:val="28"/>
          <w:lang w:eastAsia="cs-CZ"/>
        </w:rPr>
        <w:t xml:space="preserve">Za házenkářskou branku se umístí radar na měření rychlosti (razance) hodu. Umístí se do výše geometrického středu házenkářské branky o velikosti 2 m x 3 m na podložku (například švédská bedna). </w:t>
      </w:r>
    </w:p>
    <w:p w14:paraId="0EE43DCB" w14:textId="484AA76C" w:rsidR="00135664" w:rsidRPr="00677C72"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77C72">
        <w:rPr>
          <w:rFonts w:ascii="Times New Roman" w:eastAsia="Times New Roman" w:hAnsi="Times New Roman" w:cs="Times New Roman"/>
          <w:sz w:val="28"/>
          <w:szCs w:val="28"/>
          <w:lang w:eastAsia="cs-CZ"/>
        </w:rPr>
        <w:t xml:space="preserve">Hráč (hráčka) střílí z prostoru sedmimetrového hodu vrchní střelbou jednoruč z místa směrem na branku. Hod musí být proveden tak, aby radar mohl zaznamenat jeho rychlost. Každý hráč (hráčka) má k dispozici </w:t>
      </w:r>
      <w:r w:rsidR="00241289" w:rsidRPr="00677C72">
        <w:rPr>
          <w:rFonts w:ascii="Times New Roman" w:eastAsia="Times New Roman" w:hAnsi="Times New Roman" w:cs="Times New Roman"/>
          <w:sz w:val="28"/>
          <w:szCs w:val="28"/>
          <w:lang w:eastAsia="cs-CZ"/>
        </w:rPr>
        <w:t>3</w:t>
      </w:r>
      <w:r w:rsidRPr="00677C72">
        <w:rPr>
          <w:rFonts w:ascii="Times New Roman" w:eastAsia="Times New Roman" w:hAnsi="Times New Roman" w:cs="Times New Roman"/>
          <w:sz w:val="28"/>
          <w:szCs w:val="28"/>
          <w:lang w:eastAsia="cs-CZ"/>
        </w:rPr>
        <w:t xml:space="preserve"> pokus</w:t>
      </w:r>
      <w:r w:rsidR="00241289" w:rsidRPr="00677C72">
        <w:rPr>
          <w:rFonts w:ascii="Times New Roman" w:eastAsia="Times New Roman" w:hAnsi="Times New Roman" w:cs="Times New Roman"/>
          <w:sz w:val="28"/>
          <w:szCs w:val="28"/>
          <w:lang w:eastAsia="cs-CZ"/>
        </w:rPr>
        <w:t>y</w:t>
      </w:r>
      <w:r w:rsidRPr="00677C72">
        <w:rPr>
          <w:rFonts w:ascii="Times New Roman" w:eastAsia="Times New Roman" w:hAnsi="Times New Roman" w:cs="Times New Roman"/>
          <w:sz w:val="28"/>
          <w:szCs w:val="28"/>
          <w:lang w:eastAsia="cs-CZ"/>
        </w:rPr>
        <w:t xml:space="preserve">. U pokusů není povolen žádný dopad míče o zem. Hráč (hráčka) nesmí při provádění hodu přešlápnout čáru </w:t>
      </w:r>
      <w:proofErr w:type="gramStart"/>
      <w:r w:rsidRPr="00677C72">
        <w:rPr>
          <w:rFonts w:ascii="Times New Roman" w:eastAsia="Times New Roman" w:hAnsi="Times New Roman" w:cs="Times New Roman"/>
          <w:sz w:val="28"/>
          <w:szCs w:val="28"/>
          <w:lang w:eastAsia="cs-CZ"/>
        </w:rPr>
        <w:t>7m</w:t>
      </w:r>
      <w:proofErr w:type="gramEnd"/>
      <w:r w:rsidRPr="00677C72">
        <w:rPr>
          <w:rFonts w:ascii="Times New Roman" w:eastAsia="Times New Roman" w:hAnsi="Times New Roman" w:cs="Times New Roman"/>
          <w:sz w:val="28"/>
          <w:szCs w:val="28"/>
          <w:lang w:eastAsia="cs-CZ"/>
        </w:rPr>
        <w:t xml:space="preserve"> hodu. Každý hráč (hráčka) odhází všech</w:t>
      </w:r>
      <w:r w:rsidR="00241289" w:rsidRPr="00677C72">
        <w:rPr>
          <w:rFonts w:ascii="Times New Roman" w:eastAsia="Times New Roman" w:hAnsi="Times New Roman" w:cs="Times New Roman"/>
          <w:sz w:val="28"/>
          <w:szCs w:val="28"/>
          <w:lang w:eastAsia="cs-CZ"/>
        </w:rPr>
        <w:t>ny</w:t>
      </w:r>
      <w:r w:rsidRPr="00677C72">
        <w:rPr>
          <w:rFonts w:ascii="Times New Roman" w:eastAsia="Times New Roman" w:hAnsi="Times New Roman" w:cs="Times New Roman"/>
          <w:sz w:val="28"/>
          <w:szCs w:val="28"/>
          <w:lang w:eastAsia="cs-CZ"/>
        </w:rPr>
        <w:t xml:space="preserve"> </w:t>
      </w:r>
      <w:r w:rsidR="00241289" w:rsidRPr="00677C72">
        <w:rPr>
          <w:rFonts w:ascii="Times New Roman" w:eastAsia="Times New Roman" w:hAnsi="Times New Roman" w:cs="Times New Roman"/>
          <w:sz w:val="28"/>
          <w:szCs w:val="28"/>
          <w:lang w:eastAsia="cs-CZ"/>
        </w:rPr>
        <w:t>3</w:t>
      </w:r>
      <w:r w:rsidRPr="00677C72">
        <w:rPr>
          <w:rFonts w:ascii="Times New Roman" w:eastAsia="Times New Roman" w:hAnsi="Times New Roman" w:cs="Times New Roman"/>
          <w:sz w:val="28"/>
          <w:szCs w:val="28"/>
          <w:lang w:eastAsia="cs-CZ"/>
        </w:rPr>
        <w:t xml:space="preserve"> pokus</w:t>
      </w:r>
      <w:r w:rsidR="00241289" w:rsidRPr="00677C72">
        <w:rPr>
          <w:rFonts w:ascii="Times New Roman" w:eastAsia="Times New Roman" w:hAnsi="Times New Roman" w:cs="Times New Roman"/>
          <w:sz w:val="28"/>
          <w:szCs w:val="28"/>
          <w:lang w:eastAsia="cs-CZ"/>
        </w:rPr>
        <w:t>y</w:t>
      </w:r>
      <w:r w:rsidRPr="00677C72">
        <w:rPr>
          <w:rFonts w:ascii="Times New Roman" w:eastAsia="Times New Roman" w:hAnsi="Times New Roman" w:cs="Times New Roman"/>
          <w:sz w:val="28"/>
          <w:szCs w:val="28"/>
          <w:lang w:eastAsia="cs-CZ"/>
        </w:rPr>
        <w:t xml:space="preserve"> </w:t>
      </w:r>
      <w:r w:rsidR="00241289" w:rsidRPr="00677C72">
        <w:rPr>
          <w:rFonts w:ascii="Times New Roman" w:eastAsia="Times New Roman" w:hAnsi="Times New Roman" w:cs="Times New Roman"/>
          <w:sz w:val="28"/>
          <w:szCs w:val="28"/>
          <w:lang w:eastAsia="cs-CZ"/>
        </w:rPr>
        <w:t>v řadě za sebou</w:t>
      </w:r>
      <w:r w:rsidRPr="00677C72">
        <w:rPr>
          <w:rFonts w:ascii="Times New Roman" w:eastAsia="Times New Roman" w:hAnsi="Times New Roman" w:cs="Times New Roman"/>
          <w:sz w:val="28"/>
          <w:szCs w:val="28"/>
          <w:lang w:eastAsia="cs-CZ"/>
        </w:rPr>
        <w:t xml:space="preserve">. </w:t>
      </w:r>
    </w:p>
    <w:p w14:paraId="6523588E" w14:textId="4D90593C" w:rsidR="00135664" w:rsidRPr="00677C72"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77C72">
        <w:rPr>
          <w:rFonts w:ascii="Times New Roman" w:eastAsia="Times New Roman" w:hAnsi="Times New Roman" w:cs="Times New Roman"/>
          <w:sz w:val="28"/>
          <w:szCs w:val="28"/>
          <w:lang w:eastAsia="cs-CZ"/>
        </w:rPr>
        <w:t>Do soutěže jednotlivců se každému hráči započítává nejvyšší dosažená rychlost hodu. V případě, že dva nebo více hráčů (hráček) dosáhnou stejného výkonu, rozhoduje o jejich pořadí jejich druhý nevyšší výkon. V případě, že i ten je stejný rozhoduje o pořadí jejich další výkon, v případě že j</w:t>
      </w:r>
      <w:r w:rsidR="00241289" w:rsidRPr="00677C72">
        <w:rPr>
          <w:rFonts w:ascii="Times New Roman" w:eastAsia="Times New Roman" w:hAnsi="Times New Roman" w:cs="Times New Roman"/>
          <w:sz w:val="28"/>
          <w:szCs w:val="28"/>
          <w:lang w:eastAsia="cs-CZ"/>
        </w:rPr>
        <w:t>sou</w:t>
      </w:r>
      <w:r w:rsidRPr="00677C72">
        <w:rPr>
          <w:rFonts w:ascii="Times New Roman" w:eastAsia="Times New Roman" w:hAnsi="Times New Roman" w:cs="Times New Roman"/>
          <w:sz w:val="28"/>
          <w:szCs w:val="28"/>
          <w:lang w:eastAsia="cs-CZ"/>
        </w:rPr>
        <w:t xml:space="preserve"> všech</w:t>
      </w:r>
      <w:r w:rsidR="00241289" w:rsidRPr="00677C72">
        <w:rPr>
          <w:rFonts w:ascii="Times New Roman" w:eastAsia="Times New Roman" w:hAnsi="Times New Roman" w:cs="Times New Roman"/>
          <w:sz w:val="28"/>
          <w:szCs w:val="28"/>
          <w:lang w:eastAsia="cs-CZ"/>
        </w:rPr>
        <w:t>ny</w:t>
      </w:r>
      <w:r w:rsidRPr="00677C72">
        <w:rPr>
          <w:rFonts w:ascii="Times New Roman" w:eastAsia="Times New Roman" w:hAnsi="Times New Roman" w:cs="Times New Roman"/>
          <w:sz w:val="28"/>
          <w:szCs w:val="28"/>
          <w:lang w:eastAsia="cs-CZ"/>
        </w:rPr>
        <w:t xml:space="preserve"> </w:t>
      </w:r>
      <w:r w:rsidR="00241289" w:rsidRPr="00677C72">
        <w:rPr>
          <w:rFonts w:ascii="Times New Roman" w:eastAsia="Times New Roman" w:hAnsi="Times New Roman" w:cs="Times New Roman"/>
          <w:sz w:val="28"/>
          <w:szCs w:val="28"/>
          <w:lang w:eastAsia="cs-CZ"/>
        </w:rPr>
        <w:t>3</w:t>
      </w:r>
      <w:r w:rsidRPr="00677C72">
        <w:rPr>
          <w:rFonts w:ascii="Times New Roman" w:eastAsia="Times New Roman" w:hAnsi="Times New Roman" w:cs="Times New Roman"/>
          <w:sz w:val="28"/>
          <w:szCs w:val="28"/>
          <w:lang w:eastAsia="cs-CZ"/>
        </w:rPr>
        <w:t xml:space="preserve"> výkon</w:t>
      </w:r>
      <w:r w:rsidR="00241289" w:rsidRPr="00677C72">
        <w:rPr>
          <w:rFonts w:ascii="Times New Roman" w:eastAsia="Times New Roman" w:hAnsi="Times New Roman" w:cs="Times New Roman"/>
          <w:sz w:val="28"/>
          <w:szCs w:val="28"/>
          <w:lang w:eastAsia="cs-CZ"/>
        </w:rPr>
        <w:t>y</w:t>
      </w:r>
      <w:r w:rsidRPr="00677C72">
        <w:rPr>
          <w:rFonts w:ascii="Times New Roman" w:eastAsia="Times New Roman" w:hAnsi="Times New Roman" w:cs="Times New Roman"/>
          <w:sz w:val="28"/>
          <w:szCs w:val="28"/>
          <w:lang w:eastAsia="cs-CZ"/>
        </w:rPr>
        <w:t xml:space="preserve"> na stejných hodnotách, rozhoduje los. </w:t>
      </w:r>
    </w:p>
    <w:p w14:paraId="18092830" w14:textId="77777777" w:rsidR="00135664" w:rsidRPr="00677C72"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77C72">
        <w:rPr>
          <w:rFonts w:ascii="Times New Roman" w:eastAsia="Times New Roman" w:hAnsi="Times New Roman" w:cs="Times New Roman"/>
          <w:sz w:val="28"/>
          <w:szCs w:val="28"/>
          <w:lang w:eastAsia="cs-CZ"/>
        </w:rPr>
        <w:t>Do soutěže družstev se družstvu započítává součet 10 nejlepších výkonů jednotlivých hráčů. V případě, že hodnocení dvou nebo více družstev je stejné, rozhoduje o pořadí družstev 11 nejlepší výkon dosažený jedenáctým nejúspěšnějším hráčem družstva (popř. 12 a další).</w:t>
      </w:r>
    </w:p>
    <w:p w14:paraId="0AA57A9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se uskuteční v sobotu večer bezprostředně po ukončení posledního utkání v 18.30 v pořadí 6, 2, 4, 1, 3 a 5.</w:t>
      </w:r>
    </w:p>
    <w:p w14:paraId="095D76E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p>
    <w:p w14:paraId="61A87481"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25. Disciplína č. 9 – Překážková dráha</w:t>
      </w:r>
    </w:p>
    <w:p w14:paraId="168A7639"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xml:space="preserve">Disciplína je organizována jako soutěž jednotlivců a družstev v rychlém překonávání vytvořené překážkové dráhy. Disciplíny se účastní za každé družstvo všech 14 hráčů (hráček) a každý hráč má 1 pokus. </w:t>
      </w:r>
    </w:p>
    <w:p w14:paraId="58E617C3"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Pořadatel spolu s trenéry jednotlivých družstev (např. každý trenér navrhne jednu překážku) a na základě technických možností vytvoří v tělocvičně jednoduchou překážkovou dráhu. Pořadatel ve spolupráci s trenéry stanoví pravidla pro překonání této dráhy (způsoby překonávání překážek, penalizace za chybné překonání překážky apod.) Měření se prování elektronicky s přesností na setiny sekundy nebo ručně s přesností na setiny sekundy. </w:t>
      </w:r>
    </w:p>
    <w:p w14:paraId="0E2A7061"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Každé družstvo má vyhrazený 5 minutový limit na vyzkoušení překážkové dráhy a seznámení se s pravidly disciplíny.</w:t>
      </w:r>
    </w:p>
    <w:p w14:paraId="0D25F93B"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Do soutěže jednotlivců se každému hráči započítává jeho dosažený výkon. V případě, že dva nebo více hráčů (hráček) dosáhnou stejného výkonu, rozhoduje o pořadí los. </w:t>
      </w:r>
    </w:p>
    <w:p w14:paraId="04D7048F"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Do soutěže družstev se družstvu započítává součet 10 nejlepších výkonů jednotlivých hráčů. V případě, že hodnocení dvou nebo více družstev je stejné, rozhoduje o pořadí družstev 11 nejlepší výkon dosažený jedenáctým nejúspěšnějším hráčem družstva (popř. 12 a další).</w:t>
      </w:r>
    </w:p>
    <w:p w14:paraId="47D6974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se uskuteční v neděli ráno v 09.00 hodin v pořadí družstev 4, 5, 1, 6, 2, 3.</w:t>
      </w:r>
    </w:p>
    <w:p w14:paraId="0E77250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p>
    <w:p w14:paraId="0BD4AFB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r w:rsidRPr="00AA7C3B">
        <w:rPr>
          <w:rFonts w:ascii="Times New Roman" w:eastAsia="Times New Roman" w:hAnsi="Times New Roman" w:cs="Times New Roman"/>
          <w:sz w:val="28"/>
          <w:szCs w:val="28"/>
          <w:lang w:eastAsia="cs-CZ"/>
        </w:rPr>
        <w:t>26. Disciplína č. 10 – Fair play</w:t>
      </w:r>
    </w:p>
    <w:p w14:paraId="796623C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Disciplína není organizována jako samostatná soutěž jednotlivců nebo družstev, ale je statistickým vyhodnocením „slušnosti“ jednotlivých hráčů (hráček) v utkáních. </w:t>
      </w:r>
    </w:p>
    <w:p w14:paraId="5E782FE9"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 průběhu utkání (utkání s nařízenou osobní obranou a utkání házené) se zaznamenají všechny žluté karty, dvouminutové tresty a červené karty. Za každou žlutou kartu získává družstvo 1 trestný bod. Za každý dvouminutový trest 2 trestné body. Za druhý dvouminutový trest pro jednoho hráče je to 5 trestných bodů. Za třetí dvouminutový trest pro jednoho hráče 10 trestných bodů. Za přímou diskvalifikaci 25 trestných bodů. Za trest do konce utkání s odebráním registračního průkazu 50 trestných bodů. Za tresty udělené lavičce nebo funkcionářům družstva přítomných na lavičce se udělují trestné body v dvojnásobné hodnotě.</w:t>
      </w:r>
    </w:p>
    <w:p w14:paraId="43D2DF93"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w:t>
      </w:r>
    </w:p>
    <w:p w14:paraId="0BD7F3C1"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27. Celkové pořadí družstev</w:t>
      </w:r>
    </w:p>
    <w:p w14:paraId="07FB157D" w14:textId="2B93A017" w:rsidR="00135664" w:rsidRPr="00677C72"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77C72">
        <w:rPr>
          <w:rFonts w:ascii="Times New Roman" w:eastAsia="Times New Roman" w:hAnsi="Times New Roman" w:cs="Times New Roman"/>
          <w:sz w:val="28"/>
          <w:szCs w:val="28"/>
          <w:lang w:eastAsia="cs-CZ"/>
        </w:rPr>
        <w:t xml:space="preserve">V každé disciplíně bude stanoveno podle pravidel jednotlivých disciplín pořadí všech družstev od prvního po </w:t>
      </w:r>
      <w:r w:rsidR="00241289" w:rsidRPr="00677C72">
        <w:rPr>
          <w:rFonts w:ascii="Times New Roman" w:eastAsia="Times New Roman" w:hAnsi="Times New Roman" w:cs="Times New Roman"/>
          <w:sz w:val="28"/>
          <w:szCs w:val="28"/>
          <w:lang w:eastAsia="cs-CZ"/>
        </w:rPr>
        <w:t>šesté</w:t>
      </w:r>
      <w:r w:rsidRPr="00677C72">
        <w:rPr>
          <w:rFonts w:ascii="Times New Roman" w:eastAsia="Times New Roman" w:hAnsi="Times New Roman" w:cs="Times New Roman"/>
          <w:sz w:val="28"/>
          <w:szCs w:val="28"/>
          <w:lang w:eastAsia="cs-CZ"/>
        </w:rPr>
        <w:t xml:space="preserve">. Za dosažené pořadí v jednotlivých disciplínách jsou každému družstvu přiděleny „body za pořadí“ podle zvláštního klíče (vyjma disciplíny č. 3 Utkání v házené): za první místo v jednotlivé disciplíně </w:t>
      </w:r>
      <w:proofErr w:type="gramStart"/>
      <w:r w:rsidRPr="00677C72">
        <w:rPr>
          <w:rFonts w:ascii="Times New Roman" w:eastAsia="Times New Roman" w:hAnsi="Times New Roman" w:cs="Times New Roman"/>
          <w:sz w:val="28"/>
          <w:szCs w:val="28"/>
          <w:lang w:eastAsia="cs-CZ"/>
        </w:rPr>
        <w:t>obdrží</w:t>
      </w:r>
      <w:proofErr w:type="gramEnd"/>
      <w:r w:rsidRPr="00677C72">
        <w:rPr>
          <w:rFonts w:ascii="Times New Roman" w:eastAsia="Times New Roman" w:hAnsi="Times New Roman" w:cs="Times New Roman"/>
          <w:sz w:val="28"/>
          <w:szCs w:val="28"/>
          <w:lang w:eastAsia="cs-CZ"/>
        </w:rPr>
        <w:t xml:space="preserve"> družstvo </w:t>
      </w:r>
      <w:r w:rsidR="004F72AE" w:rsidRPr="00677C72">
        <w:rPr>
          <w:rFonts w:ascii="Times New Roman" w:eastAsia="Times New Roman" w:hAnsi="Times New Roman" w:cs="Times New Roman"/>
          <w:sz w:val="28"/>
          <w:szCs w:val="28"/>
          <w:lang w:eastAsia="cs-CZ"/>
        </w:rPr>
        <w:t>6</w:t>
      </w:r>
      <w:r w:rsidRPr="00677C72">
        <w:rPr>
          <w:rFonts w:ascii="Times New Roman" w:eastAsia="Times New Roman" w:hAnsi="Times New Roman" w:cs="Times New Roman"/>
          <w:sz w:val="28"/>
          <w:szCs w:val="28"/>
          <w:lang w:eastAsia="cs-CZ"/>
        </w:rPr>
        <w:t xml:space="preserve"> bod</w:t>
      </w:r>
      <w:r w:rsidR="004F72AE" w:rsidRPr="00677C72">
        <w:rPr>
          <w:rFonts w:ascii="Times New Roman" w:eastAsia="Times New Roman" w:hAnsi="Times New Roman" w:cs="Times New Roman"/>
          <w:sz w:val="28"/>
          <w:szCs w:val="28"/>
          <w:lang w:eastAsia="cs-CZ"/>
        </w:rPr>
        <w:t>ů</w:t>
      </w:r>
      <w:r w:rsidRPr="00677C72">
        <w:rPr>
          <w:rFonts w:ascii="Times New Roman" w:eastAsia="Times New Roman" w:hAnsi="Times New Roman" w:cs="Times New Roman"/>
          <w:sz w:val="28"/>
          <w:szCs w:val="28"/>
          <w:lang w:eastAsia="cs-CZ"/>
        </w:rPr>
        <w:t xml:space="preserve">, za druhé </w:t>
      </w:r>
      <w:r w:rsidR="004F72AE" w:rsidRPr="00677C72">
        <w:rPr>
          <w:rFonts w:ascii="Times New Roman" w:eastAsia="Times New Roman" w:hAnsi="Times New Roman" w:cs="Times New Roman"/>
          <w:sz w:val="28"/>
          <w:szCs w:val="28"/>
          <w:lang w:eastAsia="cs-CZ"/>
        </w:rPr>
        <w:t>5</w:t>
      </w:r>
      <w:r w:rsidRPr="00677C72">
        <w:rPr>
          <w:rFonts w:ascii="Times New Roman" w:eastAsia="Times New Roman" w:hAnsi="Times New Roman" w:cs="Times New Roman"/>
          <w:sz w:val="28"/>
          <w:szCs w:val="28"/>
          <w:lang w:eastAsia="cs-CZ"/>
        </w:rPr>
        <w:t xml:space="preserve">, za třetí </w:t>
      </w:r>
      <w:r w:rsidR="004F72AE" w:rsidRPr="00677C72">
        <w:rPr>
          <w:rFonts w:ascii="Times New Roman" w:eastAsia="Times New Roman" w:hAnsi="Times New Roman" w:cs="Times New Roman"/>
          <w:sz w:val="28"/>
          <w:szCs w:val="28"/>
          <w:lang w:eastAsia="cs-CZ"/>
        </w:rPr>
        <w:t xml:space="preserve">4, </w:t>
      </w:r>
      <w:r w:rsidRPr="00677C72">
        <w:rPr>
          <w:rFonts w:ascii="Times New Roman" w:eastAsia="Times New Roman" w:hAnsi="Times New Roman" w:cs="Times New Roman"/>
          <w:sz w:val="28"/>
          <w:szCs w:val="28"/>
          <w:lang w:eastAsia="cs-CZ"/>
        </w:rPr>
        <w:t xml:space="preserve">za čtvrté </w:t>
      </w:r>
      <w:r w:rsidR="004F72AE" w:rsidRPr="00677C72">
        <w:rPr>
          <w:rFonts w:ascii="Times New Roman" w:eastAsia="Times New Roman" w:hAnsi="Times New Roman" w:cs="Times New Roman"/>
          <w:sz w:val="28"/>
          <w:szCs w:val="28"/>
          <w:lang w:eastAsia="cs-CZ"/>
        </w:rPr>
        <w:t>3, za páté 2 a za šesté 1</w:t>
      </w:r>
      <w:r w:rsidRPr="00677C72">
        <w:rPr>
          <w:rFonts w:ascii="Times New Roman" w:eastAsia="Times New Roman" w:hAnsi="Times New Roman" w:cs="Times New Roman"/>
          <w:sz w:val="28"/>
          <w:szCs w:val="28"/>
          <w:lang w:eastAsia="cs-CZ"/>
        </w:rPr>
        <w:t xml:space="preserve"> bod. Součet bodů za pořadí ze všech disciplín pak určuje celkové pořadí družstev. </w:t>
      </w:r>
    </w:p>
    <w:p w14:paraId="71942EB5" w14:textId="06F3EF2E" w:rsidR="00D156C7" w:rsidRPr="00677C72" w:rsidRDefault="00D156C7" w:rsidP="00D156C7">
      <w:pPr>
        <w:spacing w:before="100" w:beforeAutospacing="1" w:after="0" w:line="240" w:lineRule="auto"/>
        <w:ind w:firstLine="720"/>
        <w:jc w:val="both"/>
        <w:rPr>
          <w:rFonts w:ascii="Times New Roman" w:eastAsia="Times New Roman" w:hAnsi="Times New Roman" w:cs="Times New Roman"/>
          <w:sz w:val="28"/>
          <w:szCs w:val="28"/>
          <w:lang w:eastAsia="cs-CZ"/>
        </w:rPr>
      </w:pPr>
      <w:r w:rsidRPr="00677C72">
        <w:rPr>
          <w:rFonts w:ascii="Times New Roman" w:eastAsia="Times New Roman" w:hAnsi="Times New Roman" w:cs="Times New Roman"/>
          <w:sz w:val="28"/>
          <w:szCs w:val="28"/>
          <w:lang w:eastAsia="cs-CZ"/>
        </w:rPr>
        <w:t>Disciplína č. 3 Utkání v</w:t>
      </w:r>
      <w:r w:rsidR="004F72AE" w:rsidRPr="00677C72">
        <w:rPr>
          <w:rFonts w:ascii="Times New Roman" w:eastAsia="Times New Roman" w:hAnsi="Times New Roman" w:cs="Times New Roman"/>
          <w:sz w:val="28"/>
          <w:szCs w:val="28"/>
          <w:lang w:eastAsia="cs-CZ"/>
        </w:rPr>
        <w:t> </w:t>
      </w:r>
      <w:r w:rsidRPr="00677C72">
        <w:rPr>
          <w:rFonts w:ascii="Times New Roman" w:eastAsia="Times New Roman" w:hAnsi="Times New Roman" w:cs="Times New Roman"/>
          <w:sz w:val="28"/>
          <w:szCs w:val="28"/>
          <w:lang w:eastAsia="cs-CZ"/>
        </w:rPr>
        <w:t>házené</w:t>
      </w:r>
      <w:r w:rsidR="004F72AE" w:rsidRPr="00677C72">
        <w:rPr>
          <w:rFonts w:ascii="Times New Roman" w:eastAsia="Times New Roman" w:hAnsi="Times New Roman" w:cs="Times New Roman"/>
          <w:sz w:val="28"/>
          <w:szCs w:val="28"/>
          <w:lang w:eastAsia="cs-CZ"/>
        </w:rPr>
        <w:t xml:space="preserve"> </w:t>
      </w:r>
      <w:r w:rsidRPr="00677C72">
        <w:rPr>
          <w:rFonts w:ascii="Times New Roman" w:eastAsia="Times New Roman" w:hAnsi="Times New Roman" w:cs="Times New Roman"/>
          <w:sz w:val="28"/>
          <w:szCs w:val="28"/>
          <w:lang w:eastAsia="cs-CZ"/>
        </w:rPr>
        <w:t xml:space="preserve">je bonifikováno dvojnásobnou hodnotou. Tj. za první místo v této disciplíně </w:t>
      </w:r>
      <w:proofErr w:type="gramStart"/>
      <w:r w:rsidRPr="00677C72">
        <w:rPr>
          <w:rFonts w:ascii="Times New Roman" w:eastAsia="Times New Roman" w:hAnsi="Times New Roman" w:cs="Times New Roman"/>
          <w:sz w:val="28"/>
          <w:szCs w:val="28"/>
          <w:lang w:eastAsia="cs-CZ"/>
        </w:rPr>
        <w:t>obdrží</w:t>
      </w:r>
      <w:proofErr w:type="gramEnd"/>
      <w:r w:rsidRPr="00677C72">
        <w:rPr>
          <w:rFonts w:ascii="Times New Roman" w:eastAsia="Times New Roman" w:hAnsi="Times New Roman" w:cs="Times New Roman"/>
          <w:sz w:val="28"/>
          <w:szCs w:val="28"/>
          <w:lang w:eastAsia="cs-CZ"/>
        </w:rPr>
        <w:t xml:space="preserve"> družstvo </w:t>
      </w:r>
      <w:r w:rsidR="004F72AE" w:rsidRPr="00677C72">
        <w:rPr>
          <w:rFonts w:ascii="Times New Roman" w:eastAsia="Times New Roman" w:hAnsi="Times New Roman" w:cs="Times New Roman"/>
          <w:sz w:val="28"/>
          <w:szCs w:val="28"/>
          <w:lang w:eastAsia="cs-CZ"/>
        </w:rPr>
        <w:t>12</w:t>
      </w:r>
      <w:r w:rsidRPr="00677C72">
        <w:rPr>
          <w:rFonts w:ascii="Times New Roman" w:eastAsia="Times New Roman" w:hAnsi="Times New Roman" w:cs="Times New Roman"/>
          <w:sz w:val="28"/>
          <w:szCs w:val="28"/>
          <w:lang w:eastAsia="cs-CZ"/>
        </w:rPr>
        <w:t xml:space="preserve"> bodů, za druhé </w:t>
      </w:r>
      <w:r w:rsidR="004F72AE" w:rsidRPr="00677C72">
        <w:rPr>
          <w:rFonts w:ascii="Times New Roman" w:eastAsia="Times New Roman" w:hAnsi="Times New Roman" w:cs="Times New Roman"/>
          <w:sz w:val="28"/>
          <w:szCs w:val="28"/>
          <w:lang w:eastAsia="cs-CZ"/>
        </w:rPr>
        <w:t>10</w:t>
      </w:r>
      <w:r w:rsidRPr="00677C72">
        <w:rPr>
          <w:rFonts w:ascii="Times New Roman" w:eastAsia="Times New Roman" w:hAnsi="Times New Roman" w:cs="Times New Roman"/>
          <w:sz w:val="28"/>
          <w:szCs w:val="28"/>
          <w:lang w:eastAsia="cs-CZ"/>
        </w:rPr>
        <w:t xml:space="preserve">, za třetí </w:t>
      </w:r>
      <w:r w:rsidR="004F72AE" w:rsidRPr="00677C72">
        <w:rPr>
          <w:rFonts w:ascii="Times New Roman" w:eastAsia="Times New Roman" w:hAnsi="Times New Roman" w:cs="Times New Roman"/>
          <w:sz w:val="28"/>
          <w:szCs w:val="28"/>
          <w:lang w:eastAsia="cs-CZ"/>
        </w:rPr>
        <w:t>8</w:t>
      </w:r>
      <w:r w:rsidRPr="00677C72">
        <w:rPr>
          <w:rFonts w:ascii="Times New Roman" w:eastAsia="Times New Roman" w:hAnsi="Times New Roman" w:cs="Times New Roman"/>
          <w:sz w:val="28"/>
          <w:szCs w:val="28"/>
          <w:lang w:eastAsia="cs-CZ"/>
        </w:rPr>
        <w:t xml:space="preserve"> a za čtvrté </w:t>
      </w:r>
      <w:r w:rsidR="004F72AE" w:rsidRPr="00677C72">
        <w:rPr>
          <w:rFonts w:ascii="Times New Roman" w:eastAsia="Times New Roman" w:hAnsi="Times New Roman" w:cs="Times New Roman"/>
          <w:sz w:val="28"/>
          <w:szCs w:val="28"/>
          <w:lang w:eastAsia="cs-CZ"/>
        </w:rPr>
        <w:t>6, za páté 4 a za šesté 2</w:t>
      </w:r>
      <w:r w:rsidRPr="00677C72">
        <w:rPr>
          <w:rFonts w:ascii="Times New Roman" w:eastAsia="Times New Roman" w:hAnsi="Times New Roman" w:cs="Times New Roman"/>
          <w:sz w:val="28"/>
          <w:szCs w:val="28"/>
          <w:lang w:eastAsia="cs-CZ"/>
        </w:rPr>
        <w:t xml:space="preserve"> body.</w:t>
      </w:r>
    </w:p>
    <w:p w14:paraId="310A26E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677C72">
        <w:rPr>
          <w:rFonts w:ascii="Times New Roman" w:eastAsia="Times New Roman" w:hAnsi="Times New Roman" w:cs="Times New Roman"/>
          <w:sz w:val="28"/>
          <w:szCs w:val="28"/>
          <w:lang w:eastAsia="cs-CZ"/>
        </w:rPr>
        <w:t xml:space="preserve">Do celkového pořadí družstev se započítávají </w:t>
      </w:r>
      <w:r w:rsidRPr="00AA7C3B">
        <w:rPr>
          <w:rFonts w:ascii="Times New Roman" w:eastAsia="Times New Roman" w:hAnsi="Times New Roman" w:cs="Times New Roman"/>
          <w:sz w:val="28"/>
          <w:szCs w:val="28"/>
          <w:lang w:eastAsia="cs-CZ"/>
        </w:rPr>
        <w:t>výsledky disciplín č.</w:t>
      </w:r>
      <w:r w:rsidR="005A1977">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1</w:t>
      </w:r>
      <w:r w:rsidR="005A1977">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w:t>
      </w:r>
      <w:r w:rsidR="005A1977">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9. Disciplína č. 10 je vyhodnocována samostatně a do celkového pořadí družstev se nezapočítává.</w:t>
      </w:r>
    </w:p>
    <w:p w14:paraId="6D83FAC8"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 případě, že dvě nebo více družstev dosáhne stejného počtu „bodů za pořadí“, rozhoduje o celkovém pořadí umístění družstev v disciplíně č. 3.</w:t>
      </w:r>
    </w:p>
    <w:p w14:paraId="7B38BCB2"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Pokud za některé družstvo nastoupí k „individuálním disciplínám“ méně než 10 hráčů z důvodu zranění či nemoci nebo diskvalifikace hráče při provádění disciplíny, provede se přepočet chybějících výkonů. Chybějící výkony se spočítají tak, že nejhorší desátý výsledek ze všech družstev se násobí 1,1 (disciplína č. 7 a 9) nebo koeficientem 0,9 (disciplína č. 5,</w:t>
      </w:r>
      <w:r w:rsidR="005A1977">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 xml:space="preserve">6 a 8). </w:t>
      </w:r>
    </w:p>
    <w:p w14:paraId="4AABE430"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3F5DD217" w14:textId="0B268F18" w:rsidR="00AA7C3B" w:rsidRPr="00677C72"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 28. Prémiový násobek – </w:t>
      </w:r>
      <w:r w:rsidR="00D156C7" w:rsidRPr="00677C72">
        <w:rPr>
          <w:rFonts w:ascii="Times New Roman" w:eastAsia="Times New Roman" w:hAnsi="Times New Roman" w:cs="Times New Roman"/>
          <w:sz w:val="28"/>
          <w:szCs w:val="28"/>
          <w:lang w:eastAsia="cs-CZ"/>
        </w:rPr>
        <w:t>Joker </w:t>
      </w:r>
    </w:p>
    <w:p w14:paraId="0D518F3B" w14:textId="41CAB4F8"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677C72">
        <w:rPr>
          <w:rFonts w:ascii="Times New Roman" w:eastAsia="Times New Roman" w:hAnsi="Times New Roman" w:cs="Times New Roman"/>
          <w:sz w:val="28"/>
          <w:szCs w:val="28"/>
          <w:lang w:eastAsia="cs-CZ"/>
        </w:rPr>
        <w:t xml:space="preserve">Každé družstvo má k dispozici kartu Joker. Tuto kartu smí před zahájením soutěže vsadit na libovolnou disciplínu </w:t>
      </w:r>
      <w:r w:rsidR="00D156C7" w:rsidRPr="00677C72">
        <w:rPr>
          <w:rFonts w:ascii="Times New Roman" w:eastAsia="Times New Roman" w:hAnsi="Times New Roman" w:cs="Times New Roman"/>
          <w:sz w:val="28"/>
          <w:szCs w:val="28"/>
          <w:lang w:eastAsia="cs-CZ"/>
        </w:rPr>
        <w:t>(s výjimkou disciplíny Fair play a disciplíny č. 3 – Utkání v házené)</w:t>
      </w:r>
      <w:r w:rsidRPr="00677C72">
        <w:rPr>
          <w:rFonts w:ascii="Times New Roman" w:eastAsia="Times New Roman" w:hAnsi="Times New Roman" w:cs="Times New Roman"/>
          <w:sz w:val="28"/>
          <w:szCs w:val="28"/>
          <w:lang w:eastAsia="cs-CZ"/>
        </w:rPr>
        <w:t xml:space="preserve">, ve které se domnívá, že jako družstvo dosáhne nejlepšího umístění. Dosažené „body </w:t>
      </w:r>
      <w:r w:rsidRPr="00AA7C3B">
        <w:rPr>
          <w:rFonts w:ascii="Times New Roman" w:eastAsia="Times New Roman" w:hAnsi="Times New Roman" w:cs="Times New Roman"/>
          <w:sz w:val="28"/>
          <w:szCs w:val="28"/>
          <w:lang w:eastAsia="cs-CZ"/>
        </w:rPr>
        <w:t>za pořadí“ v této Joker-disciplíně se pak násobí dvěma. Na technické poradě v pátek nahlásí vedoucí jednotlivých družstev Joker-disciplínu, tedy disciplínu, na kterou chce Jokera vsadit. Toto určení již nelze v průběhu soutěže změnit.</w:t>
      </w:r>
    </w:p>
    <w:p w14:paraId="0CF079DE"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07FEC4E"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r w:rsidRPr="00AA7C3B">
        <w:rPr>
          <w:rFonts w:ascii="Times New Roman" w:eastAsia="Times New Roman" w:hAnsi="Times New Roman" w:cs="Times New Roman"/>
          <w:sz w:val="28"/>
          <w:szCs w:val="28"/>
          <w:lang w:eastAsia="cs-CZ"/>
        </w:rPr>
        <w:t>29. Ocenění</w:t>
      </w:r>
    </w:p>
    <w:p w14:paraId="469917B8" w14:textId="3D758884"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Družstvo, které se umístí v celkovém pořadí na 1. místě se stává „Vítězem házenkářského desetiboje mladš</w:t>
      </w:r>
      <w:r w:rsidR="004E2880">
        <w:rPr>
          <w:rFonts w:ascii="Times New Roman" w:eastAsia="Times New Roman" w:hAnsi="Times New Roman" w:cs="Times New Roman"/>
          <w:sz w:val="28"/>
          <w:szCs w:val="28"/>
          <w:lang w:eastAsia="cs-CZ"/>
        </w:rPr>
        <w:t xml:space="preserve">ích žáků </w:t>
      </w:r>
      <w:r w:rsidR="004572EA">
        <w:rPr>
          <w:rFonts w:ascii="Times New Roman" w:eastAsia="Times New Roman" w:hAnsi="Times New Roman" w:cs="Times New Roman"/>
          <w:sz w:val="28"/>
          <w:szCs w:val="28"/>
          <w:lang w:eastAsia="cs-CZ"/>
        </w:rPr>
        <w:t>(žákyň) pro sezónu 20</w:t>
      </w:r>
      <w:r w:rsidR="00EE3B2C">
        <w:rPr>
          <w:rFonts w:ascii="Times New Roman" w:eastAsia="Times New Roman" w:hAnsi="Times New Roman" w:cs="Times New Roman"/>
          <w:sz w:val="28"/>
          <w:szCs w:val="28"/>
          <w:lang w:eastAsia="cs-CZ"/>
        </w:rPr>
        <w:t>2</w:t>
      </w:r>
      <w:r w:rsidR="00B12C25">
        <w:rPr>
          <w:rFonts w:ascii="Times New Roman" w:eastAsia="Times New Roman" w:hAnsi="Times New Roman" w:cs="Times New Roman"/>
          <w:sz w:val="28"/>
          <w:szCs w:val="28"/>
          <w:lang w:eastAsia="cs-CZ"/>
        </w:rPr>
        <w:t>2</w:t>
      </w:r>
      <w:r w:rsidR="004572EA">
        <w:rPr>
          <w:rFonts w:ascii="Times New Roman" w:eastAsia="Times New Roman" w:hAnsi="Times New Roman" w:cs="Times New Roman"/>
          <w:sz w:val="28"/>
          <w:szCs w:val="28"/>
          <w:lang w:eastAsia="cs-CZ"/>
        </w:rPr>
        <w:t>/202</w:t>
      </w:r>
      <w:r w:rsidR="00B12C25">
        <w:rPr>
          <w:rFonts w:ascii="Times New Roman" w:eastAsia="Times New Roman" w:hAnsi="Times New Roman" w:cs="Times New Roman"/>
          <w:sz w:val="28"/>
          <w:szCs w:val="28"/>
          <w:lang w:eastAsia="cs-CZ"/>
        </w:rPr>
        <w:t>3</w:t>
      </w:r>
      <w:r w:rsidRPr="00AA7C3B">
        <w:rPr>
          <w:rFonts w:ascii="Times New Roman" w:eastAsia="Times New Roman" w:hAnsi="Times New Roman" w:cs="Times New Roman"/>
          <w:sz w:val="28"/>
          <w:szCs w:val="28"/>
          <w:lang w:eastAsia="cs-CZ"/>
        </w:rPr>
        <w:t>“.</w:t>
      </w:r>
    </w:p>
    <w:p w14:paraId="5D6424AC" w14:textId="77777777" w:rsidR="00DE7BA1" w:rsidRDefault="00DE7BA1" w:rsidP="00DE7BA1">
      <w:pPr>
        <w:rPr>
          <w:rFonts w:ascii="Times New Roman" w:hAnsi="Times New Roman" w:cs="Times New Roman"/>
          <w:sz w:val="28"/>
          <w:szCs w:val="28"/>
        </w:rPr>
      </w:pPr>
    </w:p>
    <w:p w14:paraId="65DFB1A0" w14:textId="15911321" w:rsidR="00DE7BA1" w:rsidRDefault="00DE7BA1" w:rsidP="00DE7BA1">
      <w:pPr>
        <w:rPr>
          <w:rFonts w:ascii="Times New Roman" w:hAnsi="Times New Roman" w:cs="Times New Roman"/>
          <w:sz w:val="28"/>
          <w:szCs w:val="28"/>
        </w:rPr>
      </w:pPr>
      <w:r w:rsidRPr="00DE7BA1">
        <w:rPr>
          <w:rFonts w:ascii="Times New Roman" w:hAnsi="Times New Roman" w:cs="Times New Roman"/>
          <w:sz w:val="28"/>
          <w:szCs w:val="28"/>
        </w:rPr>
        <w:t>3</w:t>
      </w:r>
      <w:r w:rsidR="005B6984">
        <w:rPr>
          <w:rFonts w:ascii="Times New Roman" w:hAnsi="Times New Roman" w:cs="Times New Roman"/>
          <w:sz w:val="28"/>
          <w:szCs w:val="28"/>
        </w:rPr>
        <w:t>0</w:t>
      </w:r>
      <w:r w:rsidRPr="00DE7BA1">
        <w:rPr>
          <w:rFonts w:ascii="Times New Roman" w:hAnsi="Times New Roman" w:cs="Times New Roman"/>
          <w:sz w:val="28"/>
          <w:szCs w:val="28"/>
        </w:rPr>
        <w:t>. Pořadatelé jednotlivých finálových turnajů v sezoně 202</w:t>
      </w:r>
      <w:r w:rsidR="00B12C25">
        <w:rPr>
          <w:rFonts w:ascii="Times New Roman" w:hAnsi="Times New Roman" w:cs="Times New Roman"/>
          <w:sz w:val="28"/>
          <w:szCs w:val="28"/>
        </w:rPr>
        <w:t>2</w:t>
      </w:r>
      <w:r w:rsidRPr="00DE7BA1">
        <w:rPr>
          <w:rFonts w:ascii="Times New Roman" w:hAnsi="Times New Roman" w:cs="Times New Roman"/>
          <w:sz w:val="28"/>
          <w:szCs w:val="28"/>
        </w:rPr>
        <w:t>/202</w:t>
      </w:r>
      <w:r w:rsidR="00B12C25">
        <w:rPr>
          <w:rFonts w:ascii="Times New Roman" w:hAnsi="Times New Roman" w:cs="Times New Roman"/>
          <w:sz w:val="28"/>
          <w:szCs w:val="28"/>
        </w:rPr>
        <w:t>3</w:t>
      </w:r>
    </w:p>
    <w:p w14:paraId="3DE12F9E" w14:textId="77777777" w:rsidR="005B6984" w:rsidRPr="00DE7BA1" w:rsidRDefault="005B6984" w:rsidP="00DE7BA1">
      <w:pPr>
        <w:rPr>
          <w:rFonts w:ascii="Times New Roman" w:hAnsi="Times New Roman" w:cs="Times New Roman"/>
          <w:sz w:val="28"/>
          <w:szCs w:val="28"/>
        </w:rPr>
      </w:pPr>
    </w:p>
    <w:p w14:paraId="51AE2A7B" w14:textId="77777777" w:rsidR="00DE7BA1" w:rsidRDefault="00DE7BA1" w:rsidP="00DE7BA1">
      <w:pPr>
        <w:rPr>
          <w:rFonts w:ascii="Times New Roman" w:hAnsi="Times New Roman" w:cs="Times New Roman"/>
          <w:b/>
          <w:bCs/>
          <w:sz w:val="28"/>
          <w:szCs w:val="28"/>
        </w:rPr>
      </w:pPr>
      <w:r>
        <w:rPr>
          <w:rFonts w:ascii="Times New Roman" w:hAnsi="Times New Roman" w:cs="Times New Roman"/>
          <w:b/>
          <w:bCs/>
          <w:sz w:val="28"/>
          <w:szCs w:val="28"/>
        </w:rPr>
        <w:t>Kontakty:</w:t>
      </w:r>
    </w:p>
    <w:p w14:paraId="21A084FB" w14:textId="22061CF1" w:rsidR="00DE7BA1" w:rsidRDefault="005B6984" w:rsidP="005B6984">
      <w:pPr>
        <w:rPr>
          <w:sz w:val="28"/>
          <w:szCs w:val="28"/>
        </w:rPr>
      </w:pPr>
      <w:r w:rsidRPr="005B6984">
        <w:rPr>
          <w:rFonts w:ascii="Times New Roman" w:hAnsi="Times New Roman" w:cs="Times New Roman"/>
          <w:sz w:val="28"/>
          <w:szCs w:val="28"/>
        </w:rPr>
        <w:t>-</w:t>
      </w:r>
      <w:r>
        <w:rPr>
          <w:sz w:val="28"/>
          <w:szCs w:val="28"/>
        </w:rPr>
        <w:t xml:space="preserve"> </w:t>
      </w:r>
      <w:r w:rsidR="00DE7BA1" w:rsidRPr="005B6984">
        <w:rPr>
          <w:sz w:val="28"/>
          <w:szCs w:val="28"/>
        </w:rPr>
        <w:t>ČSH – manažer mládeže –</w:t>
      </w:r>
      <w:r w:rsidR="00B12C25">
        <w:rPr>
          <w:sz w:val="28"/>
          <w:szCs w:val="28"/>
        </w:rPr>
        <w:t>Petr Rams -</w:t>
      </w:r>
      <w:r w:rsidR="00DE7BA1" w:rsidRPr="005B6984">
        <w:rPr>
          <w:sz w:val="28"/>
          <w:szCs w:val="28"/>
        </w:rPr>
        <w:t xml:space="preserve"> </w:t>
      </w:r>
      <w:hyperlink r:id="rId9" w:history="1">
        <w:r w:rsidRPr="005B6984">
          <w:rPr>
            <w:rStyle w:val="Hypertextovodkaz"/>
            <w:rFonts w:ascii="Times New Roman" w:hAnsi="Times New Roman" w:cs="Times New Roman"/>
            <w:sz w:val="28"/>
            <w:szCs w:val="28"/>
          </w:rPr>
          <w:t>rams@handball.cz</w:t>
        </w:r>
      </w:hyperlink>
      <w:r w:rsidR="00DE7BA1" w:rsidRPr="005B6984">
        <w:rPr>
          <w:sz w:val="28"/>
          <w:szCs w:val="28"/>
        </w:rPr>
        <w:t xml:space="preserve"> </w:t>
      </w:r>
    </w:p>
    <w:p w14:paraId="5F9103D8" w14:textId="77777777" w:rsidR="00D0525B" w:rsidRPr="005B6984" w:rsidRDefault="00D0525B" w:rsidP="005B6984">
      <w:pPr>
        <w:rPr>
          <w:sz w:val="28"/>
          <w:szCs w:val="28"/>
        </w:rPr>
      </w:pPr>
    </w:p>
    <w:p w14:paraId="261A51EC" w14:textId="2AB6182C" w:rsidR="00DE7BA1" w:rsidRDefault="00DE7BA1" w:rsidP="005B6984">
      <w:pPr>
        <w:ind w:left="708" w:firstLine="708"/>
        <w:jc w:val="center"/>
        <w:rPr>
          <w:rFonts w:ascii="Times New Roman" w:hAnsi="Times New Roman" w:cs="Times New Roman"/>
          <w:sz w:val="28"/>
          <w:szCs w:val="28"/>
        </w:rPr>
      </w:pPr>
      <w:r>
        <w:rPr>
          <w:rFonts w:ascii="Times New Roman" w:hAnsi="Times New Roman" w:cs="Times New Roman"/>
          <w:sz w:val="28"/>
          <w:szCs w:val="28"/>
        </w:rPr>
        <w:t xml:space="preserve">Házenkářský desetiboj chlapců – </w:t>
      </w:r>
      <w:r w:rsidR="00B12C25">
        <w:rPr>
          <w:rFonts w:ascii="Times New Roman" w:hAnsi="Times New Roman" w:cs="Times New Roman"/>
          <w:sz w:val="28"/>
          <w:szCs w:val="28"/>
        </w:rPr>
        <w:t>Moravskoslezský</w:t>
      </w:r>
      <w:r w:rsidR="005B6984">
        <w:rPr>
          <w:rFonts w:ascii="Times New Roman" w:hAnsi="Times New Roman" w:cs="Times New Roman"/>
          <w:sz w:val="28"/>
          <w:szCs w:val="28"/>
        </w:rPr>
        <w:t xml:space="preserve"> KSH</w:t>
      </w:r>
    </w:p>
    <w:p w14:paraId="5AC5A22D" w14:textId="3E42C3DE" w:rsidR="00DE7BA1" w:rsidRDefault="00DE7BA1" w:rsidP="00DE7BA1">
      <w:pPr>
        <w:rPr>
          <w:rFonts w:ascii="Times New Roman" w:hAnsi="Times New Roman" w:cs="Times New Roman"/>
          <w:sz w:val="28"/>
          <w:szCs w:val="28"/>
        </w:rPr>
      </w:pPr>
      <w:r>
        <w:rPr>
          <w:rFonts w:ascii="Times New Roman" w:hAnsi="Times New Roman" w:cs="Times New Roman"/>
          <w:sz w:val="28"/>
          <w:szCs w:val="28"/>
        </w:rPr>
        <w:t xml:space="preserve"> - krajský manažer </w:t>
      </w:r>
      <w:r w:rsidR="00B12C25">
        <w:rPr>
          <w:rFonts w:ascii="Times New Roman" w:hAnsi="Times New Roman" w:cs="Times New Roman"/>
          <w:sz w:val="28"/>
          <w:szCs w:val="28"/>
        </w:rPr>
        <w:t>Moravskoslezského</w:t>
      </w:r>
      <w:r w:rsidR="005B6984">
        <w:rPr>
          <w:rFonts w:ascii="Times New Roman" w:hAnsi="Times New Roman" w:cs="Times New Roman"/>
          <w:sz w:val="28"/>
          <w:szCs w:val="28"/>
        </w:rPr>
        <w:t xml:space="preserve"> </w:t>
      </w:r>
      <w:r>
        <w:rPr>
          <w:rFonts w:ascii="Times New Roman" w:hAnsi="Times New Roman" w:cs="Times New Roman"/>
          <w:sz w:val="28"/>
          <w:szCs w:val="28"/>
        </w:rPr>
        <w:t xml:space="preserve">KSH </w:t>
      </w:r>
      <w:r w:rsidR="005B6984">
        <w:rPr>
          <w:rFonts w:ascii="Times New Roman" w:hAnsi="Times New Roman" w:cs="Times New Roman"/>
          <w:sz w:val="28"/>
          <w:szCs w:val="28"/>
        </w:rPr>
        <w:t>–</w:t>
      </w:r>
      <w:r w:rsidR="00B12C25">
        <w:rPr>
          <w:rFonts w:ascii="Times New Roman" w:hAnsi="Times New Roman" w:cs="Times New Roman"/>
          <w:sz w:val="28"/>
          <w:szCs w:val="28"/>
        </w:rPr>
        <w:t xml:space="preserve"> Petra </w:t>
      </w:r>
      <w:proofErr w:type="spellStart"/>
      <w:r w:rsidR="00B12C25">
        <w:rPr>
          <w:rFonts w:ascii="Times New Roman" w:hAnsi="Times New Roman" w:cs="Times New Roman"/>
          <w:sz w:val="28"/>
          <w:szCs w:val="28"/>
        </w:rPr>
        <w:t>Zeleňaková</w:t>
      </w:r>
      <w:proofErr w:type="spellEnd"/>
      <w:r w:rsidR="00B12C25">
        <w:rPr>
          <w:rFonts w:ascii="Times New Roman" w:hAnsi="Times New Roman" w:cs="Times New Roman"/>
          <w:sz w:val="28"/>
          <w:szCs w:val="28"/>
        </w:rPr>
        <w:t xml:space="preserve"> - </w:t>
      </w:r>
      <w:r w:rsidR="00D0525B">
        <w:rPr>
          <w:rFonts w:ascii="Times New Roman" w:hAnsi="Times New Roman" w:cs="Times New Roman"/>
          <w:sz w:val="28"/>
          <w:szCs w:val="28"/>
        </w:rPr>
        <w:t>zelenakova</w:t>
      </w:r>
      <w:r w:rsidR="005B6984">
        <w:rPr>
          <w:rFonts w:ascii="Times New Roman" w:hAnsi="Times New Roman" w:cs="Times New Roman"/>
          <w:sz w:val="28"/>
          <w:szCs w:val="28"/>
        </w:rPr>
        <w:t>@handball.cz</w:t>
      </w:r>
    </w:p>
    <w:p w14:paraId="6AEB7136" w14:textId="683706A0" w:rsidR="00DE7BA1" w:rsidRDefault="00DE7BA1" w:rsidP="00DE7BA1">
      <w:pPr>
        <w:rPr>
          <w:rFonts w:ascii="Times New Roman" w:hAnsi="Times New Roman" w:cs="Times New Roman"/>
          <w:sz w:val="28"/>
          <w:szCs w:val="28"/>
        </w:rPr>
      </w:pPr>
      <w:r>
        <w:rPr>
          <w:rFonts w:ascii="Times New Roman" w:hAnsi="Times New Roman" w:cs="Times New Roman"/>
          <w:sz w:val="28"/>
          <w:szCs w:val="28"/>
        </w:rPr>
        <w:t xml:space="preserve"> - krajský trenér </w:t>
      </w:r>
      <w:r w:rsidR="00D0525B">
        <w:rPr>
          <w:rFonts w:ascii="Times New Roman" w:hAnsi="Times New Roman" w:cs="Times New Roman"/>
          <w:sz w:val="28"/>
          <w:szCs w:val="28"/>
        </w:rPr>
        <w:t>Moravskoslezského</w:t>
      </w:r>
      <w:r w:rsidR="005B6984">
        <w:rPr>
          <w:rFonts w:ascii="Times New Roman" w:hAnsi="Times New Roman" w:cs="Times New Roman"/>
          <w:sz w:val="28"/>
          <w:szCs w:val="28"/>
        </w:rPr>
        <w:t xml:space="preserve"> </w:t>
      </w:r>
      <w:r>
        <w:rPr>
          <w:rFonts w:ascii="Times New Roman" w:hAnsi="Times New Roman" w:cs="Times New Roman"/>
          <w:sz w:val="28"/>
          <w:szCs w:val="28"/>
        </w:rPr>
        <w:t xml:space="preserve">KSH </w:t>
      </w:r>
      <w:r w:rsidR="005B6984">
        <w:rPr>
          <w:rFonts w:ascii="Times New Roman" w:hAnsi="Times New Roman" w:cs="Times New Roman"/>
          <w:sz w:val="28"/>
          <w:szCs w:val="28"/>
        </w:rPr>
        <w:t>–</w:t>
      </w:r>
      <w:r w:rsidR="00D0525B">
        <w:rPr>
          <w:rFonts w:ascii="Times New Roman" w:hAnsi="Times New Roman" w:cs="Times New Roman"/>
          <w:sz w:val="28"/>
          <w:szCs w:val="28"/>
        </w:rPr>
        <w:t xml:space="preserve"> Rastislav Trtík -</w:t>
      </w:r>
      <w:r>
        <w:rPr>
          <w:rFonts w:ascii="Times New Roman" w:hAnsi="Times New Roman" w:cs="Times New Roman"/>
          <w:sz w:val="28"/>
          <w:szCs w:val="28"/>
        </w:rPr>
        <w:t xml:space="preserve"> </w:t>
      </w:r>
      <w:hyperlink r:id="rId10" w:history="1">
        <w:r w:rsidR="00D0525B" w:rsidRPr="00D657F9">
          <w:rPr>
            <w:rStyle w:val="Hypertextovodkaz"/>
            <w:rFonts w:ascii="Times New Roman" w:hAnsi="Times New Roman" w:cs="Times New Roman"/>
            <w:sz w:val="28"/>
            <w:szCs w:val="28"/>
          </w:rPr>
          <w:t>trtik@handball.cz</w:t>
        </w:r>
      </w:hyperlink>
    </w:p>
    <w:p w14:paraId="2AF32B77" w14:textId="77777777" w:rsidR="00D0525B" w:rsidRDefault="00D0525B" w:rsidP="00DE7BA1">
      <w:pPr>
        <w:rPr>
          <w:rFonts w:ascii="Times New Roman" w:hAnsi="Times New Roman" w:cs="Times New Roman"/>
          <w:sz w:val="28"/>
          <w:szCs w:val="28"/>
        </w:rPr>
      </w:pPr>
    </w:p>
    <w:p w14:paraId="65630ECA" w14:textId="63EAC813" w:rsidR="00DE7BA1" w:rsidRDefault="00D156C7" w:rsidP="00D156C7">
      <w:pPr>
        <w:ind w:left="708" w:firstLine="708"/>
        <w:rPr>
          <w:rFonts w:ascii="Times New Roman" w:hAnsi="Times New Roman" w:cs="Times New Roman"/>
          <w:sz w:val="28"/>
          <w:szCs w:val="28"/>
        </w:rPr>
      </w:pPr>
      <w:r>
        <w:rPr>
          <w:rFonts w:ascii="Times New Roman" w:hAnsi="Times New Roman" w:cs="Times New Roman"/>
          <w:sz w:val="28"/>
          <w:szCs w:val="28"/>
        </w:rPr>
        <w:t xml:space="preserve">         </w:t>
      </w:r>
      <w:r w:rsidR="00DE7BA1">
        <w:rPr>
          <w:rFonts w:ascii="Times New Roman" w:hAnsi="Times New Roman" w:cs="Times New Roman"/>
          <w:sz w:val="28"/>
          <w:szCs w:val="28"/>
        </w:rPr>
        <w:t xml:space="preserve">Házenkářský desetiboj dívek – </w:t>
      </w:r>
      <w:r w:rsidR="00D0525B">
        <w:rPr>
          <w:rFonts w:ascii="Times New Roman" w:hAnsi="Times New Roman" w:cs="Times New Roman"/>
          <w:sz w:val="28"/>
          <w:szCs w:val="28"/>
        </w:rPr>
        <w:t>Ústecký</w:t>
      </w:r>
      <w:r w:rsidR="005B6984">
        <w:rPr>
          <w:rFonts w:ascii="Times New Roman" w:hAnsi="Times New Roman" w:cs="Times New Roman"/>
          <w:sz w:val="28"/>
          <w:szCs w:val="28"/>
        </w:rPr>
        <w:t xml:space="preserve"> KSH</w:t>
      </w:r>
    </w:p>
    <w:p w14:paraId="243B440F" w14:textId="42CA9B7A" w:rsidR="00DE7BA1" w:rsidRDefault="00DE7BA1" w:rsidP="00DE7BA1">
      <w:pPr>
        <w:rPr>
          <w:rFonts w:ascii="Times New Roman" w:hAnsi="Times New Roman" w:cs="Times New Roman"/>
          <w:sz w:val="28"/>
          <w:szCs w:val="28"/>
        </w:rPr>
      </w:pPr>
      <w:r>
        <w:rPr>
          <w:rFonts w:ascii="Times New Roman" w:hAnsi="Times New Roman" w:cs="Times New Roman"/>
          <w:sz w:val="28"/>
          <w:szCs w:val="28"/>
        </w:rPr>
        <w:t xml:space="preserve">- krajský manažer </w:t>
      </w:r>
      <w:r w:rsidR="00D0525B">
        <w:rPr>
          <w:rFonts w:ascii="Times New Roman" w:hAnsi="Times New Roman" w:cs="Times New Roman"/>
          <w:sz w:val="28"/>
          <w:szCs w:val="28"/>
        </w:rPr>
        <w:t>Ústecký</w:t>
      </w:r>
      <w:r w:rsidR="005B6984">
        <w:rPr>
          <w:rFonts w:ascii="Times New Roman" w:hAnsi="Times New Roman" w:cs="Times New Roman"/>
          <w:sz w:val="28"/>
          <w:szCs w:val="28"/>
        </w:rPr>
        <w:t xml:space="preserve"> KSH</w:t>
      </w:r>
      <w:r>
        <w:rPr>
          <w:rFonts w:ascii="Times New Roman" w:hAnsi="Times New Roman" w:cs="Times New Roman"/>
          <w:sz w:val="28"/>
          <w:szCs w:val="28"/>
        </w:rPr>
        <w:t xml:space="preserve"> </w:t>
      </w:r>
      <w:r w:rsidR="005B6984">
        <w:rPr>
          <w:rFonts w:ascii="Times New Roman" w:hAnsi="Times New Roman" w:cs="Times New Roman"/>
          <w:sz w:val="28"/>
          <w:szCs w:val="28"/>
        </w:rPr>
        <w:t>–</w:t>
      </w:r>
      <w:r>
        <w:rPr>
          <w:rFonts w:ascii="Times New Roman" w:hAnsi="Times New Roman" w:cs="Times New Roman"/>
          <w:sz w:val="28"/>
          <w:szCs w:val="28"/>
        </w:rPr>
        <w:t xml:space="preserve"> </w:t>
      </w:r>
      <w:r w:rsidR="00D0525B">
        <w:rPr>
          <w:rFonts w:ascii="Times New Roman" w:hAnsi="Times New Roman" w:cs="Times New Roman"/>
          <w:sz w:val="28"/>
          <w:szCs w:val="28"/>
        </w:rPr>
        <w:t>Jiří Günl - gunl</w:t>
      </w:r>
      <w:r w:rsidR="005B6984">
        <w:rPr>
          <w:rFonts w:ascii="Times New Roman" w:hAnsi="Times New Roman" w:cs="Times New Roman"/>
          <w:sz w:val="28"/>
          <w:szCs w:val="28"/>
        </w:rPr>
        <w:t>@handball.cz</w:t>
      </w:r>
    </w:p>
    <w:p w14:paraId="10AEC3C7" w14:textId="2E7D1D43" w:rsidR="00DE7BA1" w:rsidRDefault="00DE7BA1" w:rsidP="00DE7BA1">
      <w:pPr>
        <w:rPr>
          <w:rFonts w:ascii="Times New Roman" w:hAnsi="Times New Roman" w:cs="Times New Roman"/>
          <w:sz w:val="28"/>
          <w:szCs w:val="28"/>
        </w:rPr>
      </w:pPr>
      <w:r>
        <w:rPr>
          <w:rFonts w:ascii="Times New Roman" w:hAnsi="Times New Roman" w:cs="Times New Roman"/>
          <w:sz w:val="28"/>
          <w:szCs w:val="28"/>
        </w:rPr>
        <w:t xml:space="preserve">- krajský trenér </w:t>
      </w:r>
      <w:r w:rsidR="00D0525B">
        <w:rPr>
          <w:rFonts w:ascii="Times New Roman" w:hAnsi="Times New Roman" w:cs="Times New Roman"/>
          <w:sz w:val="28"/>
          <w:szCs w:val="28"/>
        </w:rPr>
        <w:t>Ústecký</w:t>
      </w:r>
      <w:r w:rsidR="005B6984">
        <w:rPr>
          <w:rFonts w:ascii="Times New Roman" w:hAnsi="Times New Roman" w:cs="Times New Roman"/>
          <w:sz w:val="28"/>
          <w:szCs w:val="28"/>
        </w:rPr>
        <w:t xml:space="preserve"> KSH</w:t>
      </w:r>
      <w:r>
        <w:rPr>
          <w:rFonts w:ascii="Times New Roman" w:hAnsi="Times New Roman" w:cs="Times New Roman"/>
          <w:sz w:val="28"/>
          <w:szCs w:val="28"/>
        </w:rPr>
        <w:t xml:space="preserve"> </w:t>
      </w:r>
      <w:r w:rsidR="005B6984">
        <w:rPr>
          <w:rFonts w:ascii="Times New Roman" w:hAnsi="Times New Roman" w:cs="Times New Roman"/>
          <w:sz w:val="28"/>
          <w:szCs w:val="28"/>
        </w:rPr>
        <w:t>–</w:t>
      </w:r>
      <w:r w:rsidR="00D0525B">
        <w:rPr>
          <w:rFonts w:ascii="Times New Roman" w:hAnsi="Times New Roman" w:cs="Times New Roman"/>
          <w:sz w:val="28"/>
          <w:szCs w:val="28"/>
        </w:rPr>
        <w:t xml:space="preserve"> Jiří Hanus -</w:t>
      </w:r>
      <w:r w:rsidR="005B6984">
        <w:rPr>
          <w:rFonts w:ascii="Times New Roman" w:hAnsi="Times New Roman" w:cs="Times New Roman"/>
          <w:sz w:val="28"/>
          <w:szCs w:val="28"/>
        </w:rPr>
        <w:t xml:space="preserve"> </w:t>
      </w:r>
      <w:r w:rsidR="00D0525B">
        <w:rPr>
          <w:rFonts w:ascii="Times New Roman" w:hAnsi="Times New Roman" w:cs="Times New Roman"/>
          <w:sz w:val="28"/>
          <w:szCs w:val="28"/>
        </w:rPr>
        <w:t>hanus</w:t>
      </w:r>
      <w:r w:rsidR="005B6984">
        <w:rPr>
          <w:rFonts w:ascii="Times New Roman" w:hAnsi="Times New Roman" w:cs="Times New Roman"/>
          <w:sz w:val="28"/>
          <w:szCs w:val="28"/>
        </w:rPr>
        <w:t>@handball.cz</w:t>
      </w:r>
    </w:p>
    <w:p w14:paraId="1B9951FB" w14:textId="77777777" w:rsidR="00DE7BA1" w:rsidRPr="00A96285" w:rsidRDefault="00DE7BA1" w:rsidP="00DE7BA1">
      <w:pPr>
        <w:rPr>
          <w:rFonts w:ascii="Times New Roman" w:hAnsi="Times New Roman" w:cs="Times New Roman"/>
          <w:sz w:val="28"/>
          <w:szCs w:val="28"/>
        </w:rPr>
      </w:pPr>
    </w:p>
    <w:sectPr w:rsidR="00DE7BA1" w:rsidRPr="00A96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4AC"/>
    <w:multiLevelType w:val="hybridMultilevel"/>
    <w:tmpl w:val="43EE76F4"/>
    <w:lvl w:ilvl="0" w:tplc="DE2612F2">
      <w:start w:val="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D2B65"/>
    <w:multiLevelType w:val="multilevel"/>
    <w:tmpl w:val="0C54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062D5"/>
    <w:multiLevelType w:val="multilevel"/>
    <w:tmpl w:val="86666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43DB3"/>
    <w:multiLevelType w:val="multilevel"/>
    <w:tmpl w:val="89E6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0203834">
    <w:abstractNumId w:val="1"/>
  </w:num>
  <w:num w:numId="2" w16cid:durableId="703093427">
    <w:abstractNumId w:val="3"/>
  </w:num>
  <w:num w:numId="3" w16cid:durableId="206374488">
    <w:abstractNumId w:val="2"/>
  </w:num>
  <w:num w:numId="4" w16cid:durableId="29729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71899"/>
    <w:rsid w:val="000C163F"/>
    <w:rsid w:val="001229FB"/>
    <w:rsid w:val="00135664"/>
    <w:rsid w:val="001555B9"/>
    <w:rsid w:val="00155F11"/>
    <w:rsid w:val="001A0502"/>
    <w:rsid w:val="001C206C"/>
    <w:rsid w:val="00241289"/>
    <w:rsid w:val="00242EB3"/>
    <w:rsid w:val="00333952"/>
    <w:rsid w:val="00365DA4"/>
    <w:rsid w:val="00381027"/>
    <w:rsid w:val="004572EA"/>
    <w:rsid w:val="004B65B0"/>
    <w:rsid w:val="004E2880"/>
    <w:rsid w:val="004F72AE"/>
    <w:rsid w:val="00571765"/>
    <w:rsid w:val="005A1977"/>
    <w:rsid w:val="005B6984"/>
    <w:rsid w:val="00677C72"/>
    <w:rsid w:val="00783B6D"/>
    <w:rsid w:val="007D236E"/>
    <w:rsid w:val="007E6D9E"/>
    <w:rsid w:val="008C599C"/>
    <w:rsid w:val="00950317"/>
    <w:rsid w:val="00957967"/>
    <w:rsid w:val="00996A4F"/>
    <w:rsid w:val="00A86BCE"/>
    <w:rsid w:val="00A96285"/>
    <w:rsid w:val="00AA7C3B"/>
    <w:rsid w:val="00AE0657"/>
    <w:rsid w:val="00AE4F99"/>
    <w:rsid w:val="00B12C25"/>
    <w:rsid w:val="00B65630"/>
    <w:rsid w:val="00B67594"/>
    <w:rsid w:val="00B705AD"/>
    <w:rsid w:val="00B96DAD"/>
    <w:rsid w:val="00C0459D"/>
    <w:rsid w:val="00C55324"/>
    <w:rsid w:val="00D0525B"/>
    <w:rsid w:val="00D156C7"/>
    <w:rsid w:val="00D54D8A"/>
    <w:rsid w:val="00D82B8E"/>
    <w:rsid w:val="00DE7BA1"/>
    <w:rsid w:val="00E01F96"/>
    <w:rsid w:val="00E9089D"/>
    <w:rsid w:val="00EA3EA7"/>
    <w:rsid w:val="00EE3B2C"/>
    <w:rsid w:val="00F66AA1"/>
    <w:rsid w:val="00FF2F0C"/>
    <w:rsid w:val="00FF6A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116F"/>
  <w15:chartTrackingRefBased/>
  <w15:docId w15:val="{F6069F61-6C9A-4B0C-8471-729AE1EA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28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229FB"/>
    <w:rPr>
      <w:color w:val="0563C1" w:themeColor="hyperlink"/>
      <w:u w:val="single"/>
    </w:rPr>
  </w:style>
  <w:style w:type="character" w:styleId="Nevyeenzmnka">
    <w:name w:val="Unresolved Mention"/>
    <w:basedOn w:val="Standardnpsmoodstavce"/>
    <w:uiPriority w:val="99"/>
    <w:semiHidden/>
    <w:unhideWhenUsed/>
    <w:rsid w:val="005B6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6981">
      <w:bodyDiv w:val="1"/>
      <w:marLeft w:val="0"/>
      <w:marRight w:val="0"/>
      <w:marTop w:val="0"/>
      <w:marBottom w:val="0"/>
      <w:divBdr>
        <w:top w:val="none" w:sz="0" w:space="0" w:color="auto"/>
        <w:left w:val="none" w:sz="0" w:space="0" w:color="auto"/>
        <w:bottom w:val="none" w:sz="0" w:space="0" w:color="auto"/>
        <w:right w:val="none" w:sz="0" w:space="0" w:color="auto"/>
      </w:divBdr>
    </w:div>
    <w:div w:id="826870612">
      <w:bodyDiv w:val="1"/>
      <w:marLeft w:val="0"/>
      <w:marRight w:val="0"/>
      <w:marTop w:val="0"/>
      <w:marBottom w:val="0"/>
      <w:divBdr>
        <w:top w:val="none" w:sz="0" w:space="0" w:color="auto"/>
        <w:left w:val="none" w:sz="0" w:space="0" w:color="auto"/>
        <w:bottom w:val="none" w:sz="0" w:space="0" w:color="auto"/>
        <w:right w:val="none" w:sz="0" w:space="0" w:color="auto"/>
      </w:divBdr>
    </w:div>
    <w:div w:id="10505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rams@handbal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s@handball.c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rtik@handball.cz" TargetMode="External"/><Relationship Id="rId4" Type="http://schemas.openxmlformats.org/officeDocument/2006/relationships/webSettings" Target="webSettings.xml"/><Relationship Id="rId9" Type="http://schemas.openxmlformats.org/officeDocument/2006/relationships/hyperlink" Target="mailto:rams@handball.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4637</Words>
  <Characters>27361</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 Rams DiS.</cp:lastModifiedBy>
  <cp:revision>2</cp:revision>
  <dcterms:created xsi:type="dcterms:W3CDTF">2022-07-11T06:43:00Z</dcterms:created>
  <dcterms:modified xsi:type="dcterms:W3CDTF">2022-07-11T06:43:00Z</dcterms:modified>
</cp:coreProperties>
</file>